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77C" w:rsidRDefault="00D4277C" w:rsidP="00EB5E4B">
      <w:pPr>
        <w:contextualSpacing/>
      </w:pPr>
    </w:p>
    <w:p w:rsidR="00D4277C" w:rsidRDefault="00791472" w:rsidP="00EB5E4B">
      <w:pPr>
        <w:contextualSpacing/>
      </w:pPr>
      <w:r w:rsidRPr="00791472">
        <w:rPr>
          <w:noProof/>
        </w:rPr>
        <w:drawing>
          <wp:inline distT="0" distB="0" distL="0" distR="0">
            <wp:extent cx="6299835" cy="8669994"/>
            <wp:effectExtent l="0" t="0" r="0" b="0"/>
            <wp:docPr id="2" name="Рисунок 2" descr="C:\Users\heapk\Desktop\титульники\ОП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и\ОП 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277C" w:rsidRPr="00C24DFF">
        <w:tab/>
        <w:t xml:space="preserve">    </w:t>
      </w:r>
      <w:r w:rsidR="00D4277C" w:rsidRPr="00C24DFF">
        <w:tab/>
      </w:r>
    </w:p>
    <w:p w:rsidR="00C9766F" w:rsidRPr="002A5C12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</w:p>
    <w:p w:rsidR="00791472" w:rsidRDefault="00791472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791472" w:rsidRDefault="00791472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791472" w:rsidRDefault="00791472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</w:p>
    <w:p w:rsidR="00264CD8" w:rsidRPr="007C0CF7" w:rsidRDefault="00264CD8" w:rsidP="00264CD8">
      <w:pPr>
        <w:ind w:firstLine="567"/>
        <w:jc w:val="both"/>
        <w:rPr>
          <w:rFonts w:eastAsia="Calibri"/>
          <w:color w:val="000000"/>
          <w:sz w:val="26"/>
          <w:szCs w:val="26"/>
          <w:lang w:eastAsia="zh-CN"/>
        </w:rPr>
      </w:pPr>
      <w:r w:rsidRPr="007C0CF7">
        <w:rPr>
          <w:rFonts w:eastAsia="Calibri"/>
          <w:color w:val="000000"/>
          <w:sz w:val="26"/>
          <w:szCs w:val="26"/>
          <w:lang w:eastAsia="zh-CN"/>
        </w:rPr>
        <w:t>Программа разработана на основе:</w:t>
      </w:r>
    </w:p>
    <w:p w:rsidR="00264CD8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  <w:r>
        <w:rPr>
          <w:rFonts w:eastAsia="Calibri"/>
          <w:color w:val="000000"/>
          <w:sz w:val="26"/>
          <w:szCs w:val="26"/>
          <w:lang w:eastAsia="zh-CN"/>
        </w:rPr>
        <w:t>-</w:t>
      </w:r>
      <w:r w:rsidR="00264CD8" w:rsidRPr="007C0CF7">
        <w:rPr>
          <w:rFonts w:eastAsia="Calibri"/>
          <w:color w:val="000000"/>
          <w:sz w:val="26"/>
          <w:szCs w:val="26"/>
          <w:lang w:eastAsia="zh-CN"/>
        </w:rPr>
        <w:t>Федерального государственного образовательного стандарта среднего общего образования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="00264CD8" w:rsidRPr="007C0CF7">
        <w:rPr>
          <w:rFonts w:eastAsia="Calibri"/>
          <w:sz w:val="26"/>
          <w:szCs w:val="26"/>
          <w:lang w:eastAsia="zh-CN"/>
        </w:rPr>
        <w:t>Минобрнауки</w:t>
      </w:r>
      <w:proofErr w:type="spellEnd"/>
      <w:r w:rsidR="00264CD8" w:rsidRPr="007C0CF7">
        <w:rPr>
          <w:rFonts w:eastAsia="Calibri"/>
          <w:sz w:val="26"/>
          <w:szCs w:val="26"/>
          <w:lang w:eastAsia="zh-CN"/>
        </w:rPr>
        <w:t xml:space="preserve"> России от 15 января 2018 г №30,</w:t>
      </w:r>
      <w:r w:rsidR="00264CD8" w:rsidRPr="007C0CF7">
        <w:rPr>
          <w:rFonts w:eastAsia="Calibri"/>
          <w:bCs/>
          <w:sz w:val="26"/>
          <w:szCs w:val="26"/>
          <w:lang w:bidi="ru-RU"/>
        </w:rPr>
        <w:t xml:space="preserve"> </w:t>
      </w:r>
      <w:r w:rsidR="00264CD8" w:rsidRPr="007C0CF7">
        <w:rPr>
          <w:rFonts w:eastAsia="Calibri"/>
          <w:bCs/>
          <w:sz w:val="26"/>
          <w:szCs w:val="26"/>
          <w:lang w:eastAsia="zh-CN" w:bidi="ru-RU"/>
        </w:rPr>
        <w:t>входящей в состав укрупненной группы специальностей 08.00.00 ТЕХНИКА И ТЕХНОЛОГИИ СТРОИТЕЛЬСТВА;</w:t>
      </w:r>
    </w:p>
    <w:p w:rsidR="00AF687E" w:rsidRPr="007C0CF7" w:rsidRDefault="00AF687E" w:rsidP="00AF687E">
      <w:pPr>
        <w:jc w:val="both"/>
        <w:rPr>
          <w:rFonts w:eastAsia="Calibri"/>
          <w:bCs/>
          <w:sz w:val="26"/>
          <w:szCs w:val="26"/>
          <w:lang w:eastAsia="zh-CN" w:bidi="ru-RU"/>
        </w:rPr>
      </w:pPr>
    </w:p>
    <w:p w:rsidR="00264CD8" w:rsidRDefault="00AF687E" w:rsidP="00AF687E">
      <w:pPr>
        <w:jc w:val="both"/>
        <w:rPr>
          <w:rFonts w:eastAsia="Calibri"/>
          <w:sz w:val="26"/>
          <w:szCs w:val="26"/>
          <w:lang w:eastAsia="zh-CN"/>
        </w:rPr>
      </w:pPr>
      <w:r>
        <w:rPr>
          <w:rFonts w:eastAsia="Calibri"/>
          <w:sz w:val="26"/>
          <w:szCs w:val="26"/>
          <w:lang w:eastAsia="zh-CN"/>
        </w:rPr>
        <w:t>-</w:t>
      </w:r>
      <w:r w:rsidR="00264CD8" w:rsidRPr="007C0CF7">
        <w:rPr>
          <w:rFonts w:eastAsia="Calibri"/>
          <w:sz w:val="26"/>
          <w:szCs w:val="26"/>
          <w:lang w:eastAsia="zh-CN"/>
        </w:rPr>
        <w:t>основной профессиональной образовательной программы по специальности</w:t>
      </w:r>
      <w:r w:rsidR="00264CD8" w:rsidRPr="007C0CF7">
        <w:rPr>
          <w:rFonts w:eastAsia="Calibri"/>
          <w:b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>08.02.07 Монтаж и эксплуатация внутренних сантехнических устройств, кондиционирования воздуха и вентиляции,</w:t>
      </w:r>
      <w:r w:rsidR="00EB5E4B">
        <w:rPr>
          <w:rFonts w:eastAsia="Calibri"/>
          <w:sz w:val="26"/>
          <w:szCs w:val="26"/>
          <w:lang w:eastAsia="zh-CN"/>
        </w:rPr>
        <w:t xml:space="preserve"> </w:t>
      </w:r>
      <w:r w:rsidR="004B0E96">
        <w:rPr>
          <w:rFonts w:eastAsia="Calibri"/>
          <w:sz w:val="26"/>
          <w:szCs w:val="26"/>
          <w:lang w:eastAsia="zh-CN"/>
        </w:rPr>
        <w:t>2018</w:t>
      </w:r>
      <w:r w:rsidR="00774B04">
        <w:rPr>
          <w:rFonts w:eastAsia="Calibri"/>
          <w:sz w:val="26"/>
          <w:szCs w:val="26"/>
          <w:lang w:eastAsia="zh-CN"/>
        </w:rPr>
        <w:t xml:space="preserve"> </w:t>
      </w:r>
      <w:r w:rsidR="00264CD8" w:rsidRPr="007C0CF7">
        <w:rPr>
          <w:rFonts w:eastAsia="Calibri"/>
          <w:sz w:val="26"/>
          <w:szCs w:val="26"/>
          <w:lang w:eastAsia="zh-CN"/>
        </w:rPr>
        <w:t>г.</w:t>
      </w:r>
    </w:p>
    <w:p w:rsidR="00AF687E" w:rsidRPr="007C0CF7" w:rsidRDefault="00AF687E" w:rsidP="00B47BEC">
      <w:pPr>
        <w:jc w:val="both"/>
        <w:rPr>
          <w:rFonts w:eastAsia="Calibri"/>
          <w:sz w:val="26"/>
          <w:szCs w:val="26"/>
          <w:lang w:eastAsia="zh-CN"/>
        </w:rPr>
      </w:pPr>
    </w:p>
    <w:p w:rsidR="003427D4" w:rsidRPr="00CB588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360" w:lineRule="auto"/>
        <w:ind w:firstLine="720"/>
        <w:rPr>
          <w:i/>
          <w:sz w:val="28"/>
          <w:szCs w:val="28"/>
          <w:vertAlign w:val="superscript"/>
        </w:rPr>
      </w:pP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>Организация-разработчик: ГАПОУ «Казанский политехнический колледж»</w:t>
      </w:r>
    </w:p>
    <w:p w:rsidR="003427D4" w:rsidRPr="00AF687E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  <w:r w:rsidRPr="00AF687E">
        <w:rPr>
          <w:sz w:val="28"/>
          <w:szCs w:val="28"/>
        </w:rPr>
        <w:t xml:space="preserve">Разработчик: Корнилова Н. Г., преподаватель </w:t>
      </w:r>
    </w:p>
    <w:p w:rsidR="00C9766F" w:rsidRPr="00AF687E" w:rsidRDefault="00C9766F" w:rsidP="00C976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8"/>
          <w:szCs w:val="28"/>
        </w:rPr>
      </w:pPr>
    </w:p>
    <w:p w:rsidR="003427D4" w:rsidRPr="00FB0507" w:rsidRDefault="003427D4" w:rsidP="003427D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</w:p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3427D4" w:rsidRDefault="003427D4" w:rsidP="003427D4"/>
    <w:p w:rsidR="00774B04" w:rsidRDefault="00774B04" w:rsidP="003427D4"/>
    <w:p w:rsidR="00774B04" w:rsidRDefault="00774B04" w:rsidP="003427D4"/>
    <w:p w:rsidR="00774B04" w:rsidRDefault="00774B04" w:rsidP="003427D4"/>
    <w:p w:rsidR="003427D4" w:rsidRDefault="003427D4" w:rsidP="00B47BEC"/>
    <w:p w:rsidR="003427D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</w:p>
    <w:p w:rsidR="003427D4" w:rsidRPr="005C1794" w:rsidRDefault="003427D4" w:rsidP="003427D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8"/>
          <w:szCs w:val="28"/>
        </w:rPr>
      </w:pPr>
      <w:r w:rsidRPr="005C1794">
        <w:rPr>
          <w:b/>
          <w:sz w:val="28"/>
          <w:szCs w:val="28"/>
        </w:rPr>
        <w:t>СОДЕРЖАНИЕ</w:t>
      </w:r>
    </w:p>
    <w:p w:rsidR="003427D4" w:rsidRPr="005C1794" w:rsidRDefault="003427D4" w:rsidP="003427D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5C179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5C1794" w:rsidRDefault="003427D4" w:rsidP="00B96AA1">
            <w:pPr>
              <w:jc w:val="center"/>
              <w:rPr>
                <w:sz w:val="28"/>
                <w:szCs w:val="28"/>
              </w:rPr>
            </w:pPr>
            <w:r w:rsidRPr="005C1794">
              <w:rPr>
                <w:sz w:val="28"/>
                <w:szCs w:val="28"/>
              </w:rPr>
              <w:t>стр.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ПАСПОРТ </w:t>
            </w:r>
            <w:r w:rsidR="00F10273">
              <w:rPr>
                <w:b/>
                <w:caps/>
              </w:rPr>
              <w:t xml:space="preserve">РАБОЧЕЙ </w:t>
            </w:r>
            <w:r w:rsidRPr="00363274">
              <w:rPr>
                <w:b/>
                <w:caps/>
              </w:rPr>
              <w:t>ПРОГРАММЫ УЧЕБНОЙ ДИСЦИПЛИНЫ</w:t>
            </w:r>
          </w:p>
          <w:p w:rsidR="003427D4" w:rsidRPr="00363274" w:rsidRDefault="003427D4" w:rsidP="00B96AA1"/>
        </w:tc>
        <w:tc>
          <w:tcPr>
            <w:tcW w:w="1903" w:type="dxa"/>
            <w:shd w:val="clear" w:color="auto" w:fill="auto"/>
          </w:tcPr>
          <w:p w:rsidR="003427D4" w:rsidRPr="00363274" w:rsidRDefault="003427D4" w:rsidP="00B96AA1">
            <w:pPr>
              <w:jc w:val="center"/>
            </w:pPr>
            <w:r w:rsidRPr="00363274">
              <w:t>4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 xml:space="preserve">СТРУКТУРА и содержание </w:t>
            </w:r>
            <w:r w:rsidR="00F10273">
              <w:rPr>
                <w:b/>
                <w:caps/>
              </w:rPr>
              <w:t xml:space="preserve">ПРОГРАММЫ </w:t>
            </w:r>
            <w:r w:rsidRPr="00363274">
              <w:rPr>
                <w:b/>
                <w:caps/>
              </w:rPr>
              <w:t>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6</w:t>
            </w:r>
          </w:p>
        </w:tc>
      </w:tr>
      <w:tr w:rsidR="003427D4" w:rsidRPr="005C1794" w:rsidTr="00B96AA1">
        <w:trPr>
          <w:trHeight w:val="670"/>
        </w:trPr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условия реализации программы учебной дисциплины</w:t>
            </w:r>
          </w:p>
          <w:p w:rsidR="003427D4" w:rsidRPr="00363274" w:rsidRDefault="003427D4" w:rsidP="00B96AA1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13</w:t>
            </w:r>
          </w:p>
        </w:tc>
      </w:tr>
      <w:tr w:rsidR="003427D4" w:rsidRPr="005C1794" w:rsidTr="00B96AA1">
        <w:tc>
          <w:tcPr>
            <w:tcW w:w="7668" w:type="dxa"/>
            <w:shd w:val="clear" w:color="auto" w:fill="auto"/>
          </w:tcPr>
          <w:p w:rsidR="003427D4" w:rsidRPr="00363274" w:rsidRDefault="003427D4" w:rsidP="003427D4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63274">
              <w:rPr>
                <w:b/>
                <w:caps/>
              </w:rPr>
              <w:t>Контроль и оценка результатов Освоения учебной дисциплины</w:t>
            </w:r>
          </w:p>
          <w:p w:rsidR="003427D4" w:rsidRPr="00363274" w:rsidRDefault="003427D4" w:rsidP="00B96AA1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3427D4" w:rsidRPr="00363274" w:rsidRDefault="00DE2AB7" w:rsidP="00B96AA1">
            <w:pPr>
              <w:jc w:val="center"/>
            </w:pPr>
            <w:r>
              <w:t>14</w:t>
            </w:r>
          </w:p>
        </w:tc>
      </w:tr>
    </w:tbl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3427D4" w:rsidRDefault="003427D4"/>
    <w:p w:rsidR="00196746" w:rsidRDefault="00196746"/>
    <w:p w:rsidR="00196746" w:rsidRDefault="00196746"/>
    <w:p w:rsidR="00196746" w:rsidRDefault="00196746"/>
    <w:p w:rsidR="00196746" w:rsidRDefault="00196746"/>
    <w:p w:rsidR="003427D4" w:rsidRDefault="003427D4"/>
    <w:p w:rsidR="0091432B" w:rsidRDefault="0091432B" w:rsidP="006D3F19"/>
    <w:p w:rsidR="00801EBC" w:rsidRPr="00774B04" w:rsidRDefault="00801EBC" w:rsidP="00801EBC">
      <w:pPr>
        <w:pStyle w:val="1"/>
        <w:ind w:firstLine="0"/>
        <w:jc w:val="center"/>
        <w:rPr>
          <w:b/>
          <w:caps/>
          <w:sz w:val="26"/>
          <w:szCs w:val="26"/>
        </w:rPr>
      </w:pPr>
      <w:bookmarkStart w:id="0" w:name="_Toc255754370"/>
      <w:r w:rsidRPr="00774B04">
        <w:rPr>
          <w:b/>
          <w:caps/>
          <w:sz w:val="26"/>
          <w:szCs w:val="26"/>
        </w:rPr>
        <w:t xml:space="preserve">1. Паспорт </w:t>
      </w:r>
      <w:r w:rsidR="00F10273" w:rsidRPr="00774B04">
        <w:rPr>
          <w:b/>
          <w:caps/>
          <w:sz w:val="26"/>
          <w:szCs w:val="26"/>
        </w:rPr>
        <w:t xml:space="preserve">РАБОЧЕЙ </w:t>
      </w:r>
      <w:r w:rsidRPr="00774B04">
        <w:rPr>
          <w:b/>
          <w:caps/>
          <w:sz w:val="26"/>
          <w:szCs w:val="26"/>
        </w:rPr>
        <w:t>ПРОГРАММЫ УЧЕБНОЙ ДИСЦИПЛИНЫ</w:t>
      </w:r>
      <w:bookmarkEnd w:id="0"/>
    </w:p>
    <w:p w:rsidR="00F10273" w:rsidRPr="00774B04" w:rsidRDefault="00F10273" w:rsidP="00F10273">
      <w:pPr>
        <w:jc w:val="center"/>
        <w:rPr>
          <w:b/>
          <w:sz w:val="26"/>
          <w:szCs w:val="26"/>
        </w:rPr>
      </w:pPr>
      <w:r w:rsidRPr="00774B04">
        <w:rPr>
          <w:b/>
          <w:caps/>
          <w:sz w:val="26"/>
          <w:szCs w:val="26"/>
        </w:rPr>
        <w:t>охрана труда</w:t>
      </w:r>
    </w:p>
    <w:p w:rsidR="00801EBC" w:rsidRPr="00774B04" w:rsidRDefault="00801EBC" w:rsidP="0029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rPr>
          <w:i/>
          <w:sz w:val="26"/>
          <w:szCs w:val="26"/>
        </w:rPr>
      </w:pP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74B04">
        <w:rPr>
          <w:b/>
          <w:bCs/>
          <w:sz w:val="26"/>
          <w:szCs w:val="26"/>
        </w:rPr>
        <w:t>1.1. Область применения программы</w:t>
      </w:r>
    </w:p>
    <w:p w:rsidR="00D071DE" w:rsidRPr="00774B04" w:rsidRDefault="00F10273" w:rsidP="00D071DE">
      <w:pPr>
        <w:shd w:val="clear" w:color="auto" w:fill="FFFFFF"/>
        <w:ind w:left="67" w:firstLine="641"/>
        <w:jc w:val="both"/>
        <w:rPr>
          <w:sz w:val="26"/>
          <w:szCs w:val="26"/>
        </w:rPr>
      </w:pPr>
      <w:r w:rsidRPr="00774B04">
        <w:rPr>
          <w:sz w:val="26"/>
          <w:szCs w:val="26"/>
        </w:rPr>
        <w:t>Рабочая п</w:t>
      </w:r>
      <w:r w:rsidR="00801EBC" w:rsidRPr="00774B04">
        <w:rPr>
          <w:sz w:val="26"/>
          <w:szCs w:val="26"/>
        </w:rPr>
        <w:t xml:space="preserve">рограмма учебной дисциплины является частью </w:t>
      </w:r>
      <w:r w:rsidR="00D83FBF" w:rsidRPr="00774B04">
        <w:rPr>
          <w:sz w:val="26"/>
          <w:szCs w:val="26"/>
        </w:rPr>
        <w:t>основной профессиональной образовательной  программы подготовки специалистов среднего звена в соответствии с ФГОС  СПО по специальности</w:t>
      </w:r>
      <w:r w:rsidR="00801EBC" w:rsidRPr="00774B04">
        <w:rPr>
          <w:sz w:val="26"/>
          <w:szCs w:val="26"/>
        </w:rPr>
        <w:t xml:space="preserve"> </w:t>
      </w:r>
      <w:r w:rsidR="00854C38" w:rsidRPr="00774B04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="00D83FBF" w:rsidRPr="00774B04">
        <w:rPr>
          <w:sz w:val="26"/>
          <w:szCs w:val="26"/>
        </w:rPr>
        <w:t>.</w:t>
      </w:r>
      <w:r w:rsidR="00801EBC" w:rsidRPr="00774B04">
        <w:rPr>
          <w:sz w:val="26"/>
          <w:szCs w:val="26"/>
        </w:rPr>
        <w:t xml:space="preserve"> </w:t>
      </w:r>
      <w:r w:rsidR="00D83FBF" w:rsidRPr="00774B04">
        <w:rPr>
          <w:sz w:val="26"/>
          <w:szCs w:val="26"/>
        </w:rPr>
        <w:t>Специальность 08.02.07 Монтаж и эксплуатация внутренних сантехнических устройств, кондиционирования воздуха и вентиляции входит</w:t>
      </w:r>
      <w:r w:rsidR="00801EBC" w:rsidRPr="00774B04">
        <w:rPr>
          <w:sz w:val="26"/>
          <w:szCs w:val="26"/>
        </w:rPr>
        <w:t xml:space="preserve"> в состав укрупненной группы специальностей </w:t>
      </w:r>
      <w:r w:rsidR="00D071DE" w:rsidRPr="00774B04">
        <w:rPr>
          <w:sz w:val="26"/>
          <w:szCs w:val="26"/>
        </w:rPr>
        <w:t>08.00.00 Техника и технологии строительства.</w:t>
      </w:r>
    </w:p>
    <w:p w:rsidR="00257F88" w:rsidRPr="00774B04" w:rsidRDefault="00257F88" w:rsidP="00257F88">
      <w:pPr>
        <w:shd w:val="clear" w:color="auto" w:fill="FFFFFF"/>
        <w:ind w:left="67" w:firstLine="641"/>
        <w:jc w:val="both"/>
        <w:rPr>
          <w:sz w:val="26"/>
          <w:szCs w:val="26"/>
        </w:rPr>
      </w:pPr>
      <w:r w:rsidRPr="00774B04">
        <w:rPr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801EBC" w:rsidRPr="00774B04" w:rsidRDefault="00801EBC" w:rsidP="00D071DE">
      <w:pPr>
        <w:pStyle w:val="a3"/>
        <w:widowControl w:val="0"/>
        <w:tabs>
          <w:tab w:val="left" w:pos="900"/>
        </w:tabs>
        <w:ind w:left="0" w:firstLine="0"/>
        <w:jc w:val="both"/>
        <w:rPr>
          <w:bCs/>
          <w:sz w:val="26"/>
          <w:szCs w:val="26"/>
        </w:rPr>
      </w:pPr>
    </w:p>
    <w:p w:rsidR="00D83FBF" w:rsidRPr="00774B04" w:rsidRDefault="00D83FBF" w:rsidP="00D83FBF">
      <w:pPr>
        <w:rPr>
          <w:b/>
          <w:sz w:val="26"/>
          <w:szCs w:val="26"/>
        </w:rPr>
      </w:pPr>
      <w:r w:rsidRPr="00774B04">
        <w:rPr>
          <w:b/>
          <w:sz w:val="26"/>
          <w:szCs w:val="26"/>
        </w:rPr>
        <w:t xml:space="preserve">1.2. Место дисциплины в структуре  основной профессиональной образовательной программы:   </w:t>
      </w:r>
    </w:p>
    <w:p w:rsidR="0018705D" w:rsidRPr="00774B04" w:rsidRDefault="00D83FBF" w:rsidP="00D83FBF">
      <w:pPr>
        <w:jc w:val="both"/>
        <w:rPr>
          <w:bCs/>
          <w:sz w:val="26"/>
          <w:szCs w:val="26"/>
        </w:rPr>
      </w:pPr>
      <w:r w:rsidRPr="00774B04">
        <w:rPr>
          <w:b/>
          <w:sz w:val="26"/>
          <w:szCs w:val="26"/>
        </w:rPr>
        <w:t xml:space="preserve">     </w:t>
      </w:r>
      <w:r w:rsidRPr="00774B04">
        <w:rPr>
          <w:sz w:val="26"/>
          <w:szCs w:val="26"/>
        </w:rPr>
        <w:t xml:space="preserve">  Учебная дисциплина относится к группе дисциплин ОП.00 Общепрофессионального  учебного цикла по  </w:t>
      </w:r>
      <w:r w:rsidR="0018705D" w:rsidRPr="00774B04">
        <w:rPr>
          <w:sz w:val="26"/>
          <w:szCs w:val="26"/>
        </w:rPr>
        <w:t>программе подготовки специалистов среднего зве</w:t>
      </w:r>
      <w:r w:rsidR="00C54DD6" w:rsidRPr="00774B04">
        <w:rPr>
          <w:sz w:val="26"/>
          <w:szCs w:val="26"/>
        </w:rPr>
        <w:t>на</w:t>
      </w:r>
      <w:r w:rsidR="003C1481" w:rsidRPr="00774B04">
        <w:rPr>
          <w:sz w:val="26"/>
          <w:szCs w:val="26"/>
        </w:rPr>
        <w:t xml:space="preserve"> и</w:t>
      </w:r>
      <w:r w:rsidRPr="00774B04">
        <w:rPr>
          <w:sz w:val="26"/>
          <w:szCs w:val="26"/>
        </w:rPr>
        <w:t xml:space="preserve"> изучается в соответствии с объем</w:t>
      </w:r>
      <w:r w:rsidR="009324FB" w:rsidRPr="00774B04">
        <w:rPr>
          <w:sz w:val="26"/>
          <w:szCs w:val="26"/>
        </w:rPr>
        <w:t>ом часов  вариативной части ПП</w:t>
      </w:r>
      <w:r w:rsidRPr="00774B04">
        <w:rPr>
          <w:sz w:val="26"/>
          <w:szCs w:val="26"/>
        </w:rPr>
        <w:t>С</w:t>
      </w:r>
      <w:r w:rsidR="009324FB" w:rsidRPr="00774B04">
        <w:rPr>
          <w:sz w:val="26"/>
          <w:szCs w:val="26"/>
        </w:rPr>
        <w:t>СЗ</w:t>
      </w:r>
      <w:r w:rsidR="0018705D" w:rsidRPr="00774B04">
        <w:rPr>
          <w:bCs/>
          <w:sz w:val="26"/>
          <w:szCs w:val="26"/>
        </w:rPr>
        <w:t>.</w:t>
      </w: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74B04">
        <w:rPr>
          <w:b/>
          <w:bCs/>
          <w:sz w:val="26"/>
          <w:szCs w:val="26"/>
        </w:rPr>
        <w:t>1.3. Цели и задачи учебной дисциплины – требования к результатам освоения учебной дисциплины.</w:t>
      </w:r>
    </w:p>
    <w:p w:rsidR="0018705D" w:rsidRPr="00774B04" w:rsidRDefault="0018705D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01EBC" w:rsidRPr="00774B04" w:rsidRDefault="00801EBC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74B04">
        <w:rPr>
          <w:b/>
          <w:sz w:val="26"/>
          <w:szCs w:val="26"/>
        </w:rPr>
        <w:t>уметь</w:t>
      </w:r>
      <w:r w:rsidRPr="00774B04">
        <w:rPr>
          <w:sz w:val="26"/>
          <w:szCs w:val="26"/>
        </w:rPr>
        <w:t>:</w:t>
      </w:r>
    </w:p>
    <w:p w:rsidR="002A5C12" w:rsidRPr="00774B04" w:rsidRDefault="002A5C12" w:rsidP="0018705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2A5C12" w:rsidRPr="00774B04" w:rsidRDefault="002A5C12" w:rsidP="0018705D">
      <w:pPr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 xml:space="preserve">- проводить анализ </w:t>
      </w:r>
      <w:proofErr w:type="spellStart"/>
      <w:r w:rsidRPr="00774B04">
        <w:rPr>
          <w:i/>
          <w:sz w:val="26"/>
          <w:szCs w:val="26"/>
        </w:rPr>
        <w:t>травмоопасных</w:t>
      </w:r>
      <w:proofErr w:type="spellEnd"/>
      <w:r w:rsidRPr="00774B04">
        <w:rPr>
          <w:i/>
          <w:sz w:val="26"/>
          <w:szCs w:val="26"/>
        </w:rPr>
        <w:t xml:space="preserve"> и вредных факторов в сфере профессиональной деятельности;</w:t>
      </w:r>
    </w:p>
    <w:p w:rsidR="00187B7F" w:rsidRPr="00774B04" w:rsidRDefault="002A5C12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разрабатывать мероприятия, обеспечивающие безопасные условия труда.</w:t>
      </w:r>
    </w:p>
    <w:p w:rsidR="008D4909" w:rsidRPr="00774B04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01EBC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774B04">
        <w:rPr>
          <w:b/>
          <w:sz w:val="26"/>
          <w:szCs w:val="26"/>
        </w:rPr>
        <w:t>знать</w:t>
      </w:r>
      <w:r w:rsidRPr="00774B04">
        <w:rPr>
          <w:sz w:val="26"/>
          <w:szCs w:val="26"/>
        </w:rPr>
        <w:t>:</w:t>
      </w:r>
    </w:p>
    <w:p w:rsidR="00751DB5" w:rsidRPr="00774B04" w:rsidRDefault="00751DB5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p w:rsidR="008D4909" w:rsidRPr="00774B04" w:rsidRDefault="008D4909" w:rsidP="008D4909">
      <w:pPr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классификация и номенклатура негативных факторов производственной среды;</w:t>
      </w:r>
    </w:p>
    <w:p w:rsidR="008D4909" w:rsidRPr="00774B04" w:rsidRDefault="008D4909" w:rsidP="008D4909">
      <w:pPr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правовые, нормативные и организационные основы охраны труда в организации;</w:t>
      </w:r>
    </w:p>
    <w:p w:rsidR="00751DB5" w:rsidRPr="00774B04" w:rsidRDefault="008D4909" w:rsidP="008D49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  <w:r w:rsidRPr="00774B04">
        <w:rPr>
          <w:i/>
          <w:sz w:val="26"/>
          <w:szCs w:val="26"/>
        </w:rPr>
        <w:t>- методы и средства защиты от опасных и вредных производственных факторов.</w:t>
      </w:r>
    </w:p>
    <w:p w:rsidR="00EB3462" w:rsidRPr="00774B04" w:rsidRDefault="00EB3462" w:rsidP="00EB346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Cs/>
          <w:i/>
          <w:sz w:val="26"/>
          <w:szCs w:val="26"/>
        </w:rPr>
      </w:pPr>
    </w:p>
    <w:p w:rsidR="00EB3462" w:rsidRPr="00774B04" w:rsidRDefault="00EB3462" w:rsidP="00EB3462">
      <w:pPr>
        <w:spacing w:line="360" w:lineRule="auto"/>
        <w:contextualSpacing/>
        <w:rPr>
          <w:sz w:val="26"/>
          <w:szCs w:val="26"/>
          <w:u w:val="single"/>
        </w:rPr>
      </w:pPr>
      <w:r w:rsidRPr="00774B04">
        <w:rPr>
          <w:b/>
          <w:sz w:val="26"/>
          <w:szCs w:val="26"/>
        </w:rPr>
        <w:t>Общие  компетенции:</w:t>
      </w:r>
    </w:p>
    <w:p w:rsidR="00EB3462" w:rsidRPr="00774B04" w:rsidRDefault="00EB3462" w:rsidP="001F00E7">
      <w:pPr>
        <w:rPr>
          <w:sz w:val="26"/>
          <w:szCs w:val="26"/>
        </w:rPr>
      </w:pPr>
      <w:proofErr w:type="gramStart"/>
      <w:r w:rsidRPr="00774B04">
        <w:rPr>
          <w:sz w:val="26"/>
          <w:szCs w:val="26"/>
        </w:rPr>
        <w:t>ОК</w:t>
      </w:r>
      <w:proofErr w:type="gramEnd"/>
      <w:r w:rsidRPr="00774B04">
        <w:rPr>
          <w:sz w:val="26"/>
          <w:szCs w:val="26"/>
        </w:rPr>
        <w:t xml:space="preserve">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1.Выбирать способы решения задач профессиональной деятельности  применительно к различным контекстам.</w:t>
      </w:r>
    </w:p>
    <w:p w:rsidR="00EB3462" w:rsidRPr="00774B04" w:rsidRDefault="00EB3462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ОК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2. Осуществлять поиск, анализ и  интерпретацию информации, необходимой для  выполнения задач профессиональной деятельности.</w:t>
      </w:r>
    </w:p>
    <w:p w:rsidR="00EB3462" w:rsidRPr="00774B04" w:rsidRDefault="00EB3462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ОК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3. Планировать и реализовывать собственное профессиональное и личностное развитие.</w:t>
      </w:r>
    </w:p>
    <w:p w:rsidR="00EB3462" w:rsidRPr="00774B04" w:rsidRDefault="00EB3462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ОК </w:t>
      </w:r>
      <w:r w:rsidR="00591F1C" w:rsidRPr="00774B04">
        <w:rPr>
          <w:sz w:val="26"/>
          <w:szCs w:val="26"/>
        </w:rPr>
        <w:t>0</w:t>
      </w:r>
      <w:r w:rsidRPr="00774B04">
        <w:rPr>
          <w:sz w:val="26"/>
          <w:szCs w:val="26"/>
        </w:rPr>
        <w:t>4. Работать в коллективе и команде, эффективно взаимодействовать с коллегами, руководством, клиентами.</w:t>
      </w:r>
    </w:p>
    <w:p w:rsidR="00EB3462" w:rsidRPr="00774B04" w:rsidRDefault="00EB3462" w:rsidP="00EB3462">
      <w:pPr>
        <w:rPr>
          <w:sz w:val="26"/>
          <w:szCs w:val="26"/>
        </w:rPr>
      </w:pPr>
    </w:p>
    <w:p w:rsidR="00EB3462" w:rsidRPr="00774B04" w:rsidRDefault="00EB3462" w:rsidP="00EB3462">
      <w:pPr>
        <w:spacing w:line="360" w:lineRule="auto"/>
        <w:contextualSpacing/>
        <w:rPr>
          <w:b/>
          <w:sz w:val="26"/>
          <w:szCs w:val="26"/>
        </w:rPr>
      </w:pPr>
      <w:r w:rsidRPr="00774B04">
        <w:rPr>
          <w:b/>
          <w:sz w:val="26"/>
          <w:szCs w:val="26"/>
        </w:rPr>
        <w:t>Профессиональные</w:t>
      </w:r>
      <w:r w:rsidRPr="00774B04">
        <w:rPr>
          <w:sz w:val="26"/>
          <w:szCs w:val="26"/>
        </w:rPr>
        <w:t xml:space="preserve"> </w:t>
      </w:r>
      <w:r w:rsidRPr="00774B04">
        <w:rPr>
          <w:b/>
          <w:sz w:val="26"/>
          <w:szCs w:val="26"/>
        </w:rPr>
        <w:t>компетенции:</w:t>
      </w:r>
    </w:p>
    <w:p w:rsidR="00EB3462" w:rsidRPr="00774B04" w:rsidRDefault="00591F1C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ПК </w:t>
      </w:r>
      <w:r w:rsidR="00EB3462" w:rsidRPr="00774B04">
        <w:rPr>
          <w:sz w:val="26"/>
          <w:szCs w:val="26"/>
        </w:rPr>
        <w:t>1.1.</w:t>
      </w:r>
      <w:r w:rsidR="00E74D3D" w:rsidRPr="00774B04">
        <w:rPr>
          <w:iCs/>
          <w:color w:val="000000"/>
          <w:sz w:val="26"/>
          <w:szCs w:val="26"/>
        </w:rPr>
        <w:t xml:space="preserve"> Организовывать и выполнять подготовку систем и объектов к монтажу</w:t>
      </w:r>
      <w:r w:rsidR="007958EA" w:rsidRPr="00774B04">
        <w:rPr>
          <w:iCs/>
          <w:color w:val="000000"/>
          <w:sz w:val="26"/>
          <w:szCs w:val="26"/>
        </w:rPr>
        <w:t>.</w:t>
      </w:r>
    </w:p>
    <w:p w:rsidR="00EB3462" w:rsidRPr="00774B04" w:rsidRDefault="00591F1C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lastRenderedPageBreak/>
        <w:t xml:space="preserve">ПК </w:t>
      </w:r>
      <w:r w:rsidR="00EB3462" w:rsidRPr="00774B04">
        <w:rPr>
          <w:sz w:val="26"/>
          <w:szCs w:val="26"/>
        </w:rPr>
        <w:t>1.2.</w:t>
      </w:r>
      <w:r w:rsidR="003A0511" w:rsidRPr="00774B04">
        <w:rPr>
          <w:iCs/>
          <w:color w:val="000000"/>
          <w:sz w:val="26"/>
          <w:szCs w:val="26"/>
        </w:rPr>
        <w:t>Организовывать и выполнять монтаж систем водоснабжения и водоотведения, отопления, вентиляции и кондиционирования воздуха</w:t>
      </w:r>
      <w:r w:rsidR="00EB3462" w:rsidRPr="00774B04">
        <w:rPr>
          <w:sz w:val="26"/>
          <w:szCs w:val="26"/>
        </w:rPr>
        <w:t>.</w:t>
      </w:r>
    </w:p>
    <w:p w:rsidR="003A0511" w:rsidRPr="00774B04" w:rsidRDefault="00591F1C" w:rsidP="001F00E7">
      <w:pPr>
        <w:rPr>
          <w:iCs/>
          <w:color w:val="000000"/>
          <w:sz w:val="26"/>
          <w:szCs w:val="26"/>
        </w:rPr>
      </w:pPr>
      <w:r w:rsidRPr="00774B04">
        <w:rPr>
          <w:sz w:val="26"/>
          <w:szCs w:val="26"/>
        </w:rPr>
        <w:t xml:space="preserve">ПК </w:t>
      </w:r>
      <w:r w:rsidR="00EB3462" w:rsidRPr="00774B04">
        <w:rPr>
          <w:sz w:val="26"/>
          <w:szCs w:val="26"/>
        </w:rPr>
        <w:t xml:space="preserve">1.3. </w:t>
      </w:r>
      <w:r w:rsidR="003A0511" w:rsidRPr="00774B04">
        <w:rPr>
          <w:iCs/>
          <w:color w:val="000000"/>
          <w:sz w:val="26"/>
          <w:szCs w:val="26"/>
        </w:rPr>
        <w:t>Организовывать и выполнять производственный контроль качества монтажных работ.</w:t>
      </w:r>
    </w:p>
    <w:p w:rsidR="003A0511" w:rsidRPr="00774B04" w:rsidRDefault="003A0511" w:rsidP="001F00E7">
      <w:pPr>
        <w:rPr>
          <w:iCs/>
          <w:color w:val="000000"/>
          <w:sz w:val="26"/>
          <w:szCs w:val="26"/>
        </w:rPr>
      </w:pPr>
      <w:r w:rsidRPr="00774B04">
        <w:rPr>
          <w:iCs/>
          <w:color w:val="000000"/>
          <w:sz w:val="26"/>
          <w:szCs w:val="26"/>
        </w:rPr>
        <w:t>ПК 1.4. Выполнять пусконаладочные работы систем водоснабжения и водоотведения, отопления, вентиляции и кондиционирования воздуха.</w:t>
      </w:r>
    </w:p>
    <w:p w:rsidR="00AD7F53" w:rsidRPr="00774B04" w:rsidRDefault="00AD7F53" w:rsidP="001F00E7">
      <w:pPr>
        <w:rPr>
          <w:iCs/>
          <w:color w:val="000000"/>
          <w:sz w:val="26"/>
          <w:szCs w:val="26"/>
        </w:rPr>
      </w:pPr>
      <w:r w:rsidRPr="00774B04">
        <w:rPr>
          <w:iCs/>
          <w:color w:val="000000"/>
          <w:sz w:val="26"/>
          <w:szCs w:val="26"/>
        </w:rPr>
        <w:t>ПК 2.3. Организовывать производство работ по ремонту инженерных сетей и оборудования строительных объектов.</w:t>
      </w:r>
    </w:p>
    <w:p w:rsidR="00EB3462" w:rsidRPr="00774B04" w:rsidRDefault="00591F1C" w:rsidP="001F00E7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ПК </w:t>
      </w:r>
      <w:r w:rsidR="00AD7F53" w:rsidRPr="00774B04">
        <w:rPr>
          <w:sz w:val="26"/>
          <w:szCs w:val="26"/>
        </w:rPr>
        <w:t>4.4.Обеспечивать соблюдение правил техники безопасности при выполнении монтажных и наладочных работ.</w:t>
      </w:r>
    </w:p>
    <w:p w:rsidR="00257F88" w:rsidRPr="00774B04" w:rsidRDefault="00257F88" w:rsidP="001F00E7">
      <w:pPr>
        <w:rPr>
          <w:sz w:val="26"/>
          <w:szCs w:val="26"/>
        </w:rPr>
      </w:pPr>
    </w:p>
    <w:p w:rsidR="00257F88" w:rsidRPr="00774B04" w:rsidRDefault="002057E1" w:rsidP="00257F88">
      <w:pPr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     </w:t>
      </w:r>
      <w:proofErr w:type="gramStart"/>
      <w:r w:rsidR="00257F88" w:rsidRPr="00774B04">
        <w:rPr>
          <w:sz w:val="26"/>
          <w:szCs w:val="26"/>
        </w:rPr>
        <w:t xml:space="preserve">Содержание дисциплины имеет </w:t>
      </w:r>
      <w:proofErr w:type="spellStart"/>
      <w:r w:rsidR="00257F88" w:rsidRPr="00774B04">
        <w:rPr>
          <w:sz w:val="26"/>
          <w:szCs w:val="26"/>
        </w:rPr>
        <w:t>межпредметные</w:t>
      </w:r>
      <w:proofErr w:type="spellEnd"/>
      <w:r w:rsidR="00257F88" w:rsidRPr="00774B04">
        <w:rPr>
          <w:sz w:val="26"/>
          <w:szCs w:val="26"/>
        </w:rPr>
        <w:t xml:space="preserve"> связи  с учебной и производственной практиками  профессиональных модулей основной профессиональной образовательной  программы по специальности 08.02.07 Монтаж и эксплуатация внутренних сантехнических устройств, кондиционирования воздуха и вентиляции.</w:t>
      </w:r>
      <w:proofErr w:type="gramEnd"/>
    </w:p>
    <w:p w:rsidR="00257F88" w:rsidRPr="00774B04" w:rsidRDefault="002057E1" w:rsidP="00257F88">
      <w:pPr>
        <w:contextualSpacing/>
        <w:jc w:val="both"/>
        <w:rPr>
          <w:sz w:val="26"/>
          <w:szCs w:val="26"/>
        </w:rPr>
      </w:pPr>
      <w:r w:rsidRPr="00774B04">
        <w:rPr>
          <w:sz w:val="26"/>
          <w:szCs w:val="26"/>
        </w:rPr>
        <w:t xml:space="preserve">     </w:t>
      </w:r>
      <w:r w:rsidR="00257F88" w:rsidRPr="00774B04">
        <w:rPr>
          <w:sz w:val="26"/>
          <w:szCs w:val="26"/>
        </w:rPr>
        <w:t>Для лучшего усвоения учебного материала его изложение проводится с применением технических средств обучения, видео-аудиоматериалов.</w:t>
      </w:r>
    </w:p>
    <w:p w:rsidR="00257F88" w:rsidRPr="00774B04" w:rsidRDefault="00257F88" w:rsidP="00257F88">
      <w:pPr>
        <w:rPr>
          <w:sz w:val="26"/>
          <w:szCs w:val="26"/>
        </w:rPr>
      </w:pPr>
      <w:r w:rsidRPr="00774B04">
        <w:rPr>
          <w:sz w:val="26"/>
          <w:szCs w:val="26"/>
        </w:rPr>
        <w:t xml:space="preserve">      Курс обеспечен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257F88" w:rsidRPr="00774B04" w:rsidRDefault="00257F88" w:rsidP="00EB3462">
      <w:pPr>
        <w:rPr>
          <w:sz w:val="26"/>
          <w:szCs w:val="26"/>
        </w:rPr>
      </w:pPr>
    </w:p>
    <w:p w:rsidR="00982D24" w:rsidRPr="00774B04" w:rsidRDefault="00801EBC" w:rsidP="00801E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6"/>
          <w:szCs w:val="26"/>
        </w:rPr>
      </w:pPr>
      <w:r w:rsidRPr="00774B04">
        <w:rPr>
          <w:b/>
          <w:bCs/>
          <w:sz w:val="26"/>
          <w:szCs w:val="26"/>
        </w:rPr>
        <w:t>1.4.</w:t>
      </w:r>
      <w:r w:rsidR="00406985" w:rsidRPr="00774B04">
        <w:rPr>
          <w:b/>
          <w:bCs/>
          <w:sz w:val="26"/>
          <w:szCs w:val="26"/>
        </w:rPr>
        <w:t xml:space="preserve"> К</w:t>
      </w:r>
      <w:r w:rsidRPr="00774B04">
        <w:rPr>
          <w:b/>
          <w:bCs/>
          <w:sz w:val="26"/>
          <w:szCs w:val="26"/>
        </w:rPr>
        <w:t>оличество часов на освоение программы учебной дисциплины:</w:t>
      </w:r>
    </w:p>
    <w:p w:rsidR="00774B04" w:rsidRPr="00774B04" w:rsidRDefault="00774B04" w:rsidP="00774B04">
      <w:pPr>
        <w:rPr>
          <w:sz w:val="26"/>
          <w:szCs w:val="26"/>
        </w:rPr>
      </w:pPr>
      <w:bookmarkStart w:id="1" w:name="_Toc255754371"/>
      <w:r w:rsidRPr="00774B04">
        <w:rPr>
          <w:sz w:val="26"/>
          <w:szCs w:val="26"/>
        </w:rPr>
        <w:t xml:space="preserve">учебная нагрузка </w:t>
      </w:r>
      <w:proofErr w:type="gramStart"/>
      <w:r w:rsidRPr="00774B04">
        <w:rPr>
          <w:sz w:val="26"/>
          <w:szCs w:val="26"/>
        </w:rPr>
        <w:t>обучающегося</w:t>
      </w:r>
      <w:proofErr w:type="gramEnd"/>
      <w:r w:rsidRPr="00774B04">
        <w:rPr>
          <w:sz w:val="26"/>
          <w:szCs w:val="26"/>
        </w:rPr>
        <w:t xml:space="preserve"> – 36 часов, в том числе:</w:t>
      </w:r>
    </w:p>
    <w:p w:rsidR="00774B04" w:rsidRPr="00774B04" w:rsidRDefault="00774B04" w:rsidP="00774B04">
      <w:pPr>
        <w:rPr>
          <w:sz w:val="26"/>
          <w:szCs w:val="26"/>
        </w:rPr>
      </w:pPr>
      <w:r w:rsidRPr="00774B04">
        <w:rPr>
          <w:sz w:val="26"/>
          <w:szCs w:val="26"/>
        </w:rPr>
        <w:t>во взаимодействии с преподавателем - 36 часов</w:t>
      </w:r>
    </w:p>
    <w:p w:rsidR="00292047" w:rsidRPr="00774B04" w:rsidRDefault="00292047" w:rsidP="00052F0E">
      <w:pPr>
        <w:rPr>
          <w:sz w:val="26"/>
          <w:szCs w:val="26"/>
        </w:rPr>
      </w:pPr>
    </w:p>
    <w:p w:rsidR="00292047" w:rsidRPr="00774B04" w:rsidRDefault="00292047" w:rsidP="00052F0E">
      <w:pPr>
        <w:rPr>
          <w:sz w:val="26"/>
          <w:szCs w:val="26"/>
        </w:rPr>
      </w:pPr>
    </w:p>
    <w:p w:rsidR="00292047" w:rsidRPr="00774B04" w:rsidRDefault="00292047" w:rsidP="00052F0E">
      <w:pPr>
        <w:rPr>
          <w:sz w:val="26"/>
          <w:szCs w:val="26"/>
        </w:rPr>
      </w:pPr>
    </w:p>
    <w:p w:rsidR="00B275CF" w:rsidRPr="00774B04" w:rsidRDefault="00B275CF" w:rsidP="00B275CF">
      <w:pPr>
        <w:pStyle w:val="1"/>
        <w:jc w:val="center"/>
        <w:rPr>
          <w:b/>
          <w:sz w:val="26"/>
          <w:szCs w:val="26"/>
        </w:rPr>
      </w:pPr>
      <w:r w:rsidRPr="00774B04">
        <w:rPr>
          <w:b/>
          <w:sz w:val="26"/>
          <w:szCs w:val="26"/>
        </w:rPr>
        <w:t xml:space="preserve">2. </w:t>
      </w:r>
      <w:bookmarkEnd w:id="1"/>
      <w:r w:rsidRPr="00774B04">
        <w:rPr>
          <w:b/>
          <w:sz w:val="26"/>
          <w:szCs w:val="26"/>
        </w:rPr>
        <w:t xml:space="preserve"> СТРУКТУРА И СОДЕРЖАНИЕ УЧЕБНОЙ ДИСЦИПЛИНЫ</w:t>
      </w:r>
    </w:p>
    <w:p w:rsidR="00B275CF" w:rsidRPr="00774B04" w:rsidRDefault="00B275CF" w:rsidP="00B275CF">
      <w:pPr>
        <w:rPr>
          <w:sz w:val="26"/>
          <w:szCs w:val="26"/>
        </w:rPr>
      </w:pPr>
    </w:p>
    <w:p w:rsidR="00B275CF" w:rsidRPr="00774B04" w:rsidRDefault="00B275CF" w:rsidP="00774B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774B04">
        <w:rPr>
          <w:b/>
          <w:sz w:val="26"/>
          <w:szCs w:val="26"/>
        </w:rPr>
        <w:t>2.1. Объем учебной дисциплины и виды учебной работы</w:t>
      </w:r>
    </w:p>
    <w:p w:rsidR="003427D4" w:rsidRPr="00774B04" w:rsidRDefault="003427D4">
      <w:pPr>
        <w:rPr>
          <w:sz w:val="26"/>
          <w:szCs w:val="26"/>
        </w:rPr>
      </w:pPr>
    </w:p>
    <w:p w:rsidR="00B275CF" w:rsidRPr="00774B04" w:rsidRDefault="00B275CF">
      <w:pPr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38"/>
        <w:gridCol w:w="2232"/>
      </w:tblGrid>
      <w:tr w:rsidR="00F300BF" w:rsidRPr="00774B04" w:rsidTr="00774B04">
        <w:tc>
          <w:tcPr>
            <w:tcW w:w="7338" w:type="dxa"/>
          </w:tcPr>
          <w:p w:rsidR="00F300BF" w:rsidRPr="00774B04" w:rsidRDefault="00F300BF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232" w:type="dxa"/>
          </w:tcPr>
          <w:p w:rsidR="00F300BF" w:rsidRPr="00774B04" w:rsidRDefault="00F300BF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774B04" w:rsidRPr="00774B04" w:rsidTr="00774B04">
        <w:tc>
          <w:tcPr>
            <w:tcW w:w="7338" w:type="dxa"/>
          </w:tcPr>
          <w:p w:rsidR="00774B04" w:rsidRPr="00774B04" w:rsidRDefault="00774B04" w:rsidP="00E9589F">
            <w:pPr>
              <w:spacing w:line="276" w:lineRule="auto"/>
              <w:jc w:val="both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2232" w:type="dxa"/>
          </w:tcPr>
          <w:p w:rsidR="00774B04" w:rsidRPr="00774B04" w:rsidRDefault="00774B04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36</w:t>
            </w:r>
          </w:p>
        </w:tc>
      </w:tr>
      <w:tr w:rsidR="00774B04" w:rsidRPr="00774B04" w:rsidTr="00774B04">
        <w:tc>
          <w:tcPr>
            <w:tcW w:w="7338" w:type="dxa"/>
          </w:tcPr>
          <w:p w:rsidR="00774B04" w:rsidRPr="00774B04" w:rsidRDefault="00774B04" w:rsidP="00E9589F">
            <w:pPr>
              <w:spacing w:line="276" w:lineRule="auto"/>
              <w:jc w:val="both"/>
              <w:rPr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2232" w:type="dxa"/>
          </w:tcPr>
          <w:p w:rsidR="00774B04" w:rsidRPr="00774B04" w:rsidRDefault="00774B04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b/>
                <w:sz w:val="26"/>
                <w:szCs w:val="26"/>
              </w:rPr>
              <w:t>36</w:t>
            </w:r>
          </w:p>
        </w:tc>
      </w:tr>
      <w:tr w:rsidR="00F300BF" w:rsidRPr="00774B04" w:rsidTr="00774B04">
        <w:tc>
          <w:tcPr>
            <w:tcW w:w="7338" w:type="dxa"/>
          </w:tcPr>
          <w:p w:rsidR="00F300BF" w:rsidRPr="00774B04" w:rsidRDefault="00F300BF" w:rsidP="000D7875">
            <w:pPr>
              <w:rPr>
                <w:b/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 xml:space="preserve">в том числе: </w:t>
            </w:r>
          </w:p>
        </w:tc>
        <w:tc>
          <w:tcPr>
            <w:tcW w:w="2232" w:type="dxa"/>
          </w:tcPr>
          <w:p w:rsidR="00F300BF" w:rsidRPr="00774B04" w:rsidRDefault="00F300BF" w:rsidP="00346EE0">
            <w:pPr>
              <w:jc w:val="center"/>
              <w:rPr>
                <w:sz w:val="26"/>
                <w:szCs w:val="26"/>
              </w:rPr>
            </w:pPr>
          </w:p>
        </w:tc>
      </w:tr>
      <w:tr w:rsidR="000D7875" w:rsidRPr="00774B04" w:rsidTr="00774B04">
        <w:tc>
          <w:tcPr>
            <w:tcW w:w="7338" w:type="dxa"/>
          </w:tcPr>
          <w:p w:rsidR="000D7875" w:rsidRPr="00774B04" w:rsidRDefault="000D7875" w:rsidP="00346EE0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теоретическое обучение</w:t>
            </w:r>
          </w:p>
        </w:tc>
        <w:tc>
          <w:tcPr>
            <w:tcW w:w="2232" w:type="dxa"/>
          </w:tcPr>
          <w:p w:rsidR="000D7875" w:rsidRPr="00774B04" w:rsidRDefault="000D7875" w:rsidP="00346EE0">
            <w:pPr>
              <w:jc w:val="center"/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24</w:t>
            </w:r>
          </w:p>
        </w:tc>
      </w:tr>
      <w:tr w:rsidR="00F300BF" w:rsidRPr="00774B04" w:rsidTr="00774B04">
        <w:tc>
          <w:tcPr>
            <w:tcW w:w="7338" w:type="dxa"/>
          </w:tcPr>
          <w:p w:rsidR="00F300BF" w:rsidRPr="00774B04" w:rsidRDefault="00264CD8" w:rsidP="00346EE0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 xml:space="preserve"> </w:t>
            </w:r>
            <w:r w:rsidR="00F300BF" w:rsidRPr="00774B04">
              <w:rPr>
                <w:sz w:val="26"/>
                <w:szCs w:val="26"/>
              </w:rPr>
              <w:t>практические  занятия</w:t>
            </w:r>
          </w:p>
        </w:tc>
        <w:tc>
          <w:tcPr>
            <w:tcW w:w="2232" w:type="dxa"/>
          </w:tcPr>
          <w:p w:rsidR="00F300BF" w:rsidRPr="00774B04" w:rsidRDefault="00F300BF" w:rsidP="00346EE0">
            <w:pPr>
              <w:jc w:val="center"/>
              <w:rPr>
                <w:b/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12</w:t>
            </w:r>
          </w:p>
        </w:tc>
      </w:tr>
      <w:tr w:rsidR="00744316" w:rsidRPr="00774B04" w:rsidTr="00774B04">
        <w:tc>
          <w:tcPr>
            <w:tcW w:w="7338" w:type="dxa"/>
          </w:tcPr>
          <w:p w:rsidR="00744316" w:rsidRPr="00774B04" w:rsidRDefault="00744316" w:rsidP="0076094E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 xml:space="preserve">в том числе:  </w:t>
            </w:r>
          </w:p>
        </w:tc>
        <w:tc>
          <w:tcPr>
            <w:tcW w:w="2232" w:type="dxa"/>
          </w:tcPr>
          <w:p w:rsidR="00744316" w:rsidRPr="00774B04" w:rsidRDefault="00744316" w:rsidP="00346EE0">
            <w:pPr>
              <w:jc w:val="center"/>
              <w:rPr>
                <w:sz w:val="26"/>
                <w:szCs w:val="26"/>
              </w:rPr>
            </w:pPr>
          </w:p>
        </w:tc>
      </w:tr>
      <w:tr w:rsidR="00F300BF" w:rsidRPr="00774B04" w:rsidTr="00346EE0">
        <w:tc>
          <w:tcPr>
            <w:tcW w:w="9570" w:type="dxa"/>
            <w:gridSpan w:val="2"/>
          </w:tcPr>
          <w:p w:rsidR="00F300BF" w:rsidRPr="00774B04" w:rsidRDefault="0051597B" w:rsidP="00264CD8">
            <w:pPr>
              <w:rPr>
                <w:sz w:val="26"/>
                <w:szCs w:val="26"/>
              </w:rPr>
            </w:pPr>
            <w:r w:rsidRPr="00774B04">
              <w:rPr>
                <w:sz w:val="26"/>
                <w:szCs w:val="26"/>
              </w:rPr>
              <w:t>Форма контроля - дифференцированный зачет</w:t>
            </w:r>
          </w:p>
        </w:tc>
      </w:tr>
    </w:tbl>
    <w:p w:rsidR="001460A0" w:rsidRPr="00774B04" w:rsidRDefault="001460A0">
      <w:pPr>
        <w:rPr>
          <w:sz w:val="26"/>
          <w:szCs w:val="26"/>
        </w:rPr>
        <w:sectPr w:rsidR="001460A0" w:rsidRPr="00774B04" w:rsidSect="00D4277C">
          <w:footerReference w:type="default" r:id="rId10"/>
          <w:pgSz w:w="11906" w:h="16838"/>
          <w:pgMar w:top="567" w:right="851" w:bottom="567" w:left="1134" w:header="708" w:footer="708" w:gutter="0"/>
          <w:cols w:space="708"/>
          <w:docGrid w:linePitch="360"/>
        </w:sectPr>
      </w:pPr>
    </w:p>
    <w:p w:rsidR="001460A0" w:rsidRPr="00774B04" w:rsidRDefault="001460A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6"/>
          <w:szCs w:val="26"/>
        </w:rPr>
      </w:pPr>
    </w:p>
    <w:p w:rsidR="00B42730" w:rsidRDefault="00B42730" w:rsidP="001460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</w:rPr>
      </w:pPr>
    </w:p>
    <w:p w:rsidR="00B42730" w:rsidRPr="000D0B5A" w:rsidRDefault="00B42730" w:rsidP="00264CD8">
      <w:pPr>
        <w:jc w:val="center"/>
        <w:rPr>
          <w:sz w:val="26"/>
          <w:szCs w:val="26"/>
        </w:rPr>
      </w:pPr>
      <w:r w:rsidRPr="000D0B5A">
        <w:rPr>
          <w:b/>
          <w:sz w:val="26"/>
          <w:szCs w:val="26"/>
        </w:rPr>
        <w:t>2.2. Тематический план и содержание учебной дисциплины</w:t>
      </w:r>
      <w:r w:rsidR="00264CD8" w:rsidRPr="000D0B5A">
        <w:rPr>
          <w:b/>
          <w:sz w:val="26"/>
          <w:szCs w:val="26"/>
        </w:rPr>
        <w:t xml:space="preserve"> </w:t>
      </w:r>
      <w:r w:rsidRPr="000D0B5A">
        <w:rPr>
          <w:b/>
          <w:sz w:val="26"/>
          <w:szCs w:val="26"/>
        </w:rPr>
        <w:t>«Охрана труда»</w:t>
      </w:r>
      <w:r w:rsidRPr="000D0B5A">
        <w:rPr>
          <w:sz w:val="26"/>
          <w:szCs w:val="26"/>
        </w:rPr>
        <w:t xml:space="preserve"> </w:t>
      </w:r>
    </w:p>
    <w:p w:rsidR="000D0B5A" w:rsidRPr="00264CD8" w:rsidRDefault="000D0B5A" w:rsidP="00264CD8">
      <w:pPr>
        <w:jc w:val="center"/>
        <w:rPr>
          <w:b/>
          <w:sz w:val="28"/>
          <w:szCs w:val="28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1028"/>
        <w:gridCol w:w="48"/>
        <w:gridCol w:w="7310"/>
        <w:gridCol w:w="1227"/>
        <w:gridCol w:w="1521"/>
      </w:tblGrid>
      <w:tr w:rsidR="00B42730" w:rsidTr="000D0B5A">
        <w:tc>
          <w:tcPr>
            <w:tcW w:w="386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разделов и тем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rPr>
                <w:b/>
              </w:rPr>
            </w:pPr>
            <w:r>
              <w:rPr>
                <w:b/>
              </w:rPr>
              <w:t>Содержание учебного материала, лаборато</w:t>
            </w:r>
            <w:r w:rsidR="005B64D2">
              <w:rPr>
                <w:b/>
              </w:rPr>
              <w:t xml:space="preserve">рные и практические работы </w:t>
            </w:r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обучающихся</w:t>
            </w:r>
            <w:proofErr w:type="gramEnd"/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Объем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 xml:space="preserve"> часов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Уровень</w:t>
            </w:r>
          </w:p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усвоения</w:t>
            </w:r>
          </w:p>
        </w:tc>
      </w:tr>
      <w:tr w:rsidR="00B42730" w:rsidTr="000D0B5A">
        <w:tc>
          <w:tcPr>
            <w:tcW w:w="3866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B42730" w:rsidTr="000D0B5A">
        <w:trPr>
          <w:trHeight w:val="349"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Раздел 1. Управление безопасностью труда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1238" w:type="dxa"/>
            <w:shd w:val="clear" w:color="auto" w:fill="FFFFFF"/>
          </w:tcPr>
          <w:p w:rsidR="00B42730" w:rsidRDefault="003A1727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="00C03A31">
              <w:rPr>
                <w:b/>
              </w:rP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Тема 1.1. Введение. Термины и определения основных понятий безопасности труда</w:t>
            </w:r>
          </w:p>
          <w:p w:rsidR="00B42730" w:rsidRDefault="00B42730" w:rsidP="00B96AA1">
            <w:pPr>
              <w:ind w:right="408"/>
              <w:rPr>
                <w:b/>
              </w:rPr>
            </w:pPr>
          </w:p>
        </w:tc>
        <w:tc>
          <w:tcPr>
            <w:tcW w:w="830" w:type="dxa"/>
            <w:gridSpan w:val="2"/>
          </w:tcPr>
          <w:p w:rsidR="00B42730" w:rsidRPr="00774B04" w:rsidRDefault="00774B04" w:rsidP="00B96AA1">
            <w:pPr>
              <w:pStyle w:val="Default"/>
            </w:pPr>
            <w:r w:rsidRPr="00774B04">
              <w:t>1-2</w:t>
            </w:r>
            <w:r>
              <w:t>.</w:t>
            </w:r>
          </w:p>
        </w:tc>
        <w:tc>
          <w:tcPr>
            <w:tcW w:w="7482" w:type="dxa"/>
          </w:tcPr>
          <w:p w:rsidR="00B42730" w:rsidRDefault="00B42730" w:rsidP="00B96AA1">
            <w:pPr>
              <w:pStyle w:val="Default"/>
              <w:jc w:val="both"/>
            </w:pPr>
            <w:r>
              <w:t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</w:t>
            </w:r>
            <w:r w:rsidR="00957B2D" w:rsidRPr="00E11D31">
              <w:t xml:space="preserve"> </w:t>
            </w:r>
            <w:r w:rsidR="00957B2D">
              <w:t>К</w:t>
            </w:r>
            <w:r w:rsidR="00957B2D" w:rsidRPr="00E11D31">
              <w:t>лассификация и номенклатура негативных факторов производственной среды</w:t>
            </w:r>
            <w:r w:rsidR="00957B2D">
              <w:t>.</w:t>
            </w:r>
            <w:r>
              <w:t xml:space="preserve">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  <w:vMerge w:val="restart"/>
          </w:tcPr>
          <w:p w:rsidR="00B42730" w:rsidRDefault="00B42730" w:rsidP="00B96AA1">
            <w:pPr>
              <w:pStyle w:val="Default"/>
            </w:pPr>
            <w:r>
              <w:t>Тема 1.2. Правовые, нормативные и организационные основы безопасности труда</w:t>
            </w:r>
          </w:p>
        </w:tc>
        <w:tc>
          <w:tcPr>
            <w:tcW w:w="8312" w:type="dxa"/>
            <w:gridSpan w:val="3"/>
          </w:tcPr>
          <w:p w:rsidR="00B42730" w:rsidRDefault="00774B04" w:rsidP="00774B04">
            <w:pPr>
              <w:pStyle w:val="Default"/>
              <w:ind w:left="657" w:hanging="567"/>
              <w:jc w:val="both"/>
            </w:pPr>
            <w:r>
              <w:t xml:space="preserve">3-4.  </w:t>
            </w:r>
            <w:r w:rsidR="00B42730">
              <w:t>Трудовой кодекс Российской Федерации. Рабочее время. Режим рабочего времени. Время отдыха. Правила внутреннего распорядка. Трудовая дисциплина. Охрана труда несовершеннолетних рабочих и служащих. Охрана труда женщин. Льгота по охране труда в промышленности. Ответственность за нарушение правил охраны труда. Трудовой договор. Трудовая книжка.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  <w:vMerge/>
          </w:tcPr>
          <w:p w:rsidR="00B42730" w:rsidRDefault="00B42730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B42730" w:rsidRDefault="00774B04" w:rsidP="00774B04">
            <w:pPr>
              <w:pStyle w:val="Default"/>
              <w:jc w:val="both"/>
            </w:pPr>
            <w:r>
              <w:rPr>
                <w:b/>
              </w:rPr>
              <w:t xml:space="preserve">5-6.     </w:t>
            </w:r>
            <w:r w:rsidR="00B42730" w:rsidRPr="00642CE3">
              <w:rPr>
                <w:b/>
              </w:rPr>
              <w:t>Практическое занятие</w:t>
            </w:r>
            <w:r w:rsidR="00B42730">
              <w:rPr>
                <w:b/>
              </w:rPr>
              <w:t xml:space="preserve"> № 1.</w:t>
            </w:r>
            <w:r w:rsidR="00744316">
              <w:rPr>
                <w:b/>
              </w:rPr>
              <w:t xml:space="preserve"> </w:t>
            </w:r>
          </w:p>
          <w:p w:rsidR="00B42730" w:rsidRPr="00642CE3" w:rsidRDefault="00B42730" w:rsidP="00774B04">
            <w:pPr>
              <w:pStyle w:val="Default"/>
              <w:ind w:left="657"/>
              <w:jc w:val="both"/>
            </w:pPr>
            <w:r>
              <w:t>Оформление трудового договора.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 w:rsidRPr="00CB737A"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Тема 1.3 Организация работы по охране труда на предприятии</w:t>
            </w:r>
          </w:p>
        </w:tc>
        <w:tc>
          <w:tcPr>
            <w:tcW w:w="830" w:type="dxa"/>
            <w:gridSpan w:val="2"/>
          </w:tcPr>
          <w:p w:rsidR="00B42730" w:rsidRDefault="00774B04" w:rsidP="00B96AA1">
            <w:pPr>
              <w:pStyle w:val="Default"/>
              <w:jc w:val="both"/>
            </w:pPr>
            <w:r>
              <w:t>7-8.</w:t>
            </w:r>
          </w:p>
        </w:tc>
        <w:tc>
          <w:tcPr>
            <w:tcW w:w="7482" w:type="dxa"/>
          </w:tcPr>
          <w:p w:rsidR="00B42730" w:rsidRPr="00766B9F" w:rsidRDefault="00B42730" w:rsidP="00B96AA1">
            <w:pPr>
              <w:pStyle w:val="Default"/>
              <w:jc w:val="both"/>
            </w:pPr>
            <w:r w:rsidRPr="00766B9F">
              <w:t>Общие принципы организации работы по охране труда на предприятии</w:t>
            </w:r>
            <w:r>
              <w:t>. Задачи управления охраной труда на предприятии. Служба охраны труда на предприятии. Создание, оборудование и оформление кабинетов по охране труда. Организация обучения, инструктирования и проверки знаний по охране труда руководителей и специалистов.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830" w:type="dxa"/>
            <w:gridSpan w:val="2"/>
          </w:tcPr>
          <w:p w:rsidR="00B42730" w:rsidRDefault="00774B04" w:rsidP="00B96AA1">
            <w:pPr>
              <w:pStyle w:val="Default"/>
              <w:jc w:val="both"/>
            </w:pPr>
            <w:r>
              <w:t>9-10.</w:t>
            </w:r>
          </w:p>
        </w:tc>
        <w:tc>
          <w:tcPr>
            <w:tcW w:w="7482" w:type="dxa"/>
          </w:tcPr>
          <w:p w:rsidR="00B42730" w:rsidRDefault="00B42730" w:rsidP="00042280">
            <w:pPr>
              <w:pStyle w:val="Default"/>
              <w:ind w:right="-284"/>
            </w:pPr>
            <w:r>
              <w:t xml:space="preserve">Классификация опасных и вредных производственных факторов. Производственная травма. Производственный травматизм. Травмы.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</w:t>
            </w:r>
          </w:p>
          <w:p w:rsidR="00B42730" w:rsidRPr="001631BF" w:rsidRDefault="00B42730" w:rsidP="00042280">
            <w:r>
              <w:t>Профессиональные заболевания. Профессиональная заболеваемость. Методы изучения причин производственного травматизма и профессиональных заболеваний.</w:t>
            </w:r>
            <w:r w:rsidRPr="007E6969">
              <w:t xml:space="preserve"> Технический метод. </w:t>
            </w:r>
            <w:r>
              <w:t>Групповой</w:t>
            </w:r>
            <w:r w:rsidRPr="007E6969">
              <w:t xml:space="preserve"> метод.</w:t>
            </w:r>
            <w:r>
              <w:t xml:space="preserve"> Топографический</w:t>
            </w:r>
            <w:r w:rsidRPr="007E6969">
              <w:t xml:space="preserve"> метод.</w:t>
            </w:r>
            <w:r>
              <w:t xml:space="preserve"> Монографический</w:t>
            </w:r>
            <w:r w:rsidRPr="007E6969">
              <w:t xml:space="preserve"> метод.</w:t>
            </w:r>
            <w:r>
              <w:t xml:space="preserve"> Статистический</w:t>
            </w:r>
            <w:r w:rsidRPr="007E6969">
              <w:t xml:space="preserve"> метод.</w:t>
            </w:r>
            <w:r>
              <w:t xml:space="preserve"> Экономический</w:t>
            </w:r>
            <w:r w:rsidRPr="007E6969">
              <w:t xml:space="preserve"> метод.</w:t>
            </w:r>
            <w:r w:rsidR="0018705D" w:rsidRPr="00E11D31">
              <w:t xml:space="preserve"> </w:t>
            </w:r>
            <w:r w:rsidR="0018705D">
              <w:t>А</w:t>
            </w:r>
            <w:r w:rsidR="0018705D" w:rsidRPr="00E11D31">
              <w:t xml:space="preserve">нализ </w:t>
            </w:r>
            <w:proofErr w:type="spellStart"/>
            <w:r w:rsidR="0018705D" w:rsidRPr="00E11D31">
              <w:t>травмоопасных</w:t>
            </w:r>
            <w:proofErr w:type="spellEnd"/>
            <w:r w:rsidR="0018705D" w:rsidRPr="00E11D31">
              <w:t xml:space="preserve"> и вредных факторов в сфере профессиональной деятельности;</w:t>
            </w:r>
          </w:p>
        </w:tc>
        <w:tc>
          <w:tcPr>
            <w:tcW w:w="1238" w:type="dxa"/>
          </w:tcPr>
          <w:p w:rsidR="00B42730" w:rsidRDefault="00B42730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6D3F19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  <w:r>
              <w:t>Тема 1.5.Виды инструктажей по охране труда</w:t>
            </w:r>
          </w:p>
        </w:tc>
        <w:tc>
          <w:tcPr>
            <w:tcW w:w="830" w:type="dxa"/>
            <w:gridSpan w:val="2"/>
          </w:tcPr>
          <w:p w:rsidR="00C03A31" w:rsidRDefault="00774B04" w:rsidP="00E74D3D">
            <w:pPr>
              <w:pStyle w:val="Default"/>
              <w:ind w:right="-284"/>
            </w:pPr>
            <w:r>
              <w:t xml:space="preserve">11-12 </w:t>
            </w:r>
          </w:p>
        </w:tc>
        <w:tc>
          <w:tcPr>
            <w:tcW w:w="7482" w:type="dxa"/>
          </w:tcPr>
          <w:p w:rsidR="00C03A31" w:rsidRDefault="00C03A31" w:rsidP="00E74D3D">
            <w:pPr>
              <w:pStyle w:val="Default"/>
              <w:ind w:right="-284"/>
              <w:jc w:val="both"/>
            </w:pPr>
            <w:r>
              <w:t>Вводный инструктаж. Первичный инструктаж. Повторный инструктаж. Внеплановый инструктаж. Целевой инструктаж. Назначение инструктажей</w:t>
            </w:r>
          </w:p>
        </w:tc>
        <w:tc>
          <w:tcPr>
            <w:tcW w:w="1238" w:type="dxa"/>
          </w:tcPr>
          <w:p w:rsidR="00C03A31" w:rsidRDefault="00C03A31" w:rsidP="00E74D3D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E74D3D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C03A31" w:rsidRDefault="00774B04" w:rsidP="00B96AA1">
            <w:pPr>
              <w:pStyle w:val="Default"/>
              <w:jc w:val="both"/>
            </w:pPr>
            <w:r>
              <w:rPr>
                <w:b/>
              </w:rPr>
              <w:t xml:space="preserve">13-14.  </w:t>
            </w:r>
            <w:r w:rsidR="00C03A31">
              <w:rPr>
                <w:b/>
              </w:rPr>
              <w:t>Практическое занятие № 2.</w:t>
            </w:r>
            <w:r w:rsidR="00744316">
              <w:rPr>
                <w:b/>
              </w:rPr>
              <w:t xml:space="preserve"> </w:t>
            </w:r>
          </w:p>
          <w:p w:rsidR="00C03A31" w:rsidRDefault="00C03A31" w:rsidP="00774B04">
            <w:pPr>
              <w:pStyle w:val="Default"/>
              <w:ind w:left="799"/>
              <w:jc w:val="both"/>
              <w:rPr>
                <w:bCs/>
              </w:rPr>
            </w:pPr>
            <w:r>
              <w:rPr>
                <w:bCs/>
              </w:rPr>
              <w:t xml:space="preserve">Оформление журнала вводного инструктажа. Оформление первичных, повторных, внеплановых и целевых инструктажей. 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  <w:r>
              <w:t>Тема 1.6.</w:t>
            </w:r>
            <w:r>
              <w:rPr>
                <w:bCs/>
              </w:rPr>
              <w:t xml:space="preserve"> Расследование и учет несчастных случаев на производстве, анализ травматизма </w:t>
            </w:r>
          </w:p>
          <w:p w:rsidR="00C03A31" w:rsidRDefault="00C03A31" w:rsidP="00B96AA1">
            <w:pPr>
              <w:pStyle w:val="Default"/>
            </w:pPr>
          </w:p>
        </w:tc>
        <w:tc>
          <w:tcPr>
            <w:tcW w:w="830" w:type="dxa"/>
            <w:gridSpan w:val="2"/>
          </w:tcPr>
          <w:p w:rsidR="00C03A31" w:rsidRDefault="00774B04" w:rsidP="00B96AA1">
            <w:pPr>
              <w:pStyle w:val="Default"/>
              <w:jc w:val="both"/>
            </w:pPr>
            <w:r>
              <w:t>15-16.</w:t>
            </w:r>
          </w:p>
        </w:tc>
        <w:tc>
          <w:tcPr>
            <w:tcW w:w="7482" w:type="dxa"/>
          </w:tcPr>
          <w:p w:rsidR="00C03A31" w:rsidRDefault="00C03A31" w:rsidP="0018705D">
            <w:pPr>
              <w:pStyle w:val="Default"/>
              <w:jc w:val="both"/>
            </w:pPr>
            <w:r>
              <w:t>Классификация несчастных случаев, причины несчастных случаев по различным факторам. Порядок расследования</w:t>
            </w:r>
            <w:r w:rsidR="0018705D">
              <w:t>, оформления</w:t>
            </w:r>
            <w:r>
              <w:t xml:space="preserve"> и </w:t>
            </w:r>
            <w:r>
              <w:rPr>
                <w:bCs/>
              </w:rPr>
              <w:t xml:space="preserve">учет несчастных случаев на производстве, анализ травматизма. </w:t>
            </w:r>
          </w:p>
          <w:p w:rsidR="00C03A31" w:rsidRPr="00766B9F" w:rsidRDefault="00C03A31" w:rsidP="0018705D">
            <w:pPr>
              <w:pStyle w:val="Default"/>
              <w:jc w:val="both"/>
            </w:pPr>
            <w:r>
              <w:t>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 w:rsidRPr="00795F76"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C03A31" w:rsidRDefault="00774B04" w:rsidP="00B96AA1">
            <w:pPr>
              <w:pStyle w:val="Default"/>
              <w:jc w:val="both"/>
            </w:pPr>
            <w:r>
              <w:rPr>
                <w:b/>
              </w:rPr>
              <w:t xml:space="preserve">17-18.  </w:t>
            </w:r>
            <w:r w:rsidR="00C03A31">
              <w:rPr>
                <w:b/>
              </w:rPr>
              <w:t>Практическое занятие № 3.</w:t>
            </w:r>
          </w:p>
          <w:p w:rsidR="00C03A31" w:rsidRDefault="00C03A31" w:rsidP="00774B04">
            <w:pPr>
              <w:pStyle w:val="Default"/>
              <w:ind w:left="799"/>
              <w:jc w:val="both"/>
              <w:rPr>
                <w:bCs/>
              </w:rPr>
            </w:pPr>
            <w:r>
              <w:rPr>
                <w:bCs/>
              </w:rPr>
              <w:t>Изучение инструкций по охране труда</w:t>
            </w:r>
          </w:p>
          <w:p w:rsidR="00C03A31" w:rsidRDefault="00C03A31" w:rsidP="00774B04">
            <w:pPr>
              <w:pStyle w:val="Default"/>
              <w:ind w:left="799"/>
              <w:jc w:val="both"/>
            </w:pPr>
            <w:r>
              <w:rPr>
                <w:bCs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</w:t>
            </w:r>
            <w:proofErr w:type="spellStart"/>
            <w:r>
              <w:rPr>
                <w:bCs/>
              </w:rPr>
              <w:t>синитарно</w:t>
            </w:r>
            <w:proofErr w:type="spellEnd"/>
            <w:r>
              <w:rPr>
                <w:bCs/>
              </w:rPr>
              <w:t xml:space="preserve"> - технических систем  и оборудования.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</w:p>
        </w:tc>
        <w:tc>
          <w:tcPr>
            <w:tcW w:w="8312" w:type="dxa"/>
            <w:gridSpan w:val="3"/>
          </w:tcPr>
          <w:p w:rsidR="00C03A31" w:rsidRDefault="000D0B5A" w:rsidP="00B96AA1">
            <w:pPr>
              <w:pStyle w:val="Default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19-20.  </w:t>
            </w:r>
            <w:r w:rsidR="00C03A31">
              <w:rPr>
                <w:b/>
                <w:bCs/>
              </w:rPr>
              <w:t xml:space="preserve">Практическое занятие № 4. </w:t>
            </w:r>
          </w:p>
          <w:p w:rsidR="00C03A31" w:rsidRPr="00D0306F" w:rsidRDefault="00C03A31" w:rsidP="000D0B5A">
            <w:pPr>
              <w:pStyle w:val="Default"/>
              <w:ind w:left="799"/>
              <w:jc w:val="both"/>
              <w:rPr>
                <w:b/>
                <w:bCs/>
              </w:rPr>
            </w:pPr>
            <w:r>
              <w:t xml:space="preserve"> Оформление акта по форме Н-1 по результатам расследования несчастного случая.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</w:trPr>
        <w:tc>
          <w:tcPr>
            <w:tcW w:w="3866" w:type="dxa"/>
          </w:tcPr>
          <w:p w:rsidR="00C03A31" w:rsidRDefault="00C03A31" w:rsidP="00B96AA1">
            <w:pPr>
              <w:pStyle w:val="Default"/>
            </w:pPr>
            <w:r>
              <w:t>Тема 1.7. Требования безопасности труда на рабочих местах и предприятиях</w:t>
            </w:r>
          </w:p>
        </w:tc>
        <w:tc>
          <w:tcPr>
            <w:tcW w:w="830" w:type="dxa"/>
            <w:gridSpan w:val="2"/>
          </w:tcPr>
          <w:p w:rsidR="00C03A31" w:rsidRDefault="000D0B5A" w:rsidP="00B96AA1">
            <w:pPr>
              <w:pStyle w:val="Default"/>
              <w:jc w:val="both"/>
            </w:pPr>
            <w:r>
              <w:t>21-22.</w:t>
            </w:r>
          </w:p>
        </w:tc>
        <w:tc>
          <w:tcPr>
            <w:tcW w:w="7482" w:type="dxa"/>
          </w:tcPr>
          <w:p w:rsidR="00C03A31" w:rsidRPr="00766B9F" w:rsidRDefault="00C03A31" w:rsidP="00B96AA1">
            <w:pPr>
              <w:pStyle w:val="Default"/>
              <w:jc w:val="both"/>
            </w:pPr>
            <w:r>
              <w:rPr>
                <w:bCs/>
              </w:rPr>
              <w:t xml:space="preserve">Правила безопасной эксплуатации механического  оборудования. Требования по безопасному  ведению технологического процесса. Организация рабочего места. Расположение необходимых для работы инструментов и приспособлений, а также материалов и конструкций в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Индивидуальные предохранительные средства. Нормы подъема и переноски грузов вручную. Требования к спецодежде, </w:t>
            </w:r>
            <w:proofErr w:type="spellStart"/>
            <w:r>
              <w:rPr>
                <w:bCs/>
              </w:rPr>
              <w:t>спецобуви</w:t>
            </w:r>
            <w:proofErr w:type="spellEnd"/>
            <w:r>
              <w:rPr>
                <w:bCs/>
              </w:rPr>
              <w:t xml:space="preserve">. </w:t>
            </w:r>
            <w:r w:rsidRPr="00400BBE">
              <w:t xml:space="preserve">Меры безопасности при </w:t>
            </w:r>
            <w:r w:rsidR="00403881">
              <w:t>работе слесарно-сборочным инструментом</w:t>
            </w:r>
            <w:r w:rsidRPr="00400BBE">
              <w:t>.</w:t>
            </w:r>
            <w:r w:rsidRPr="00263B91">
              <w:t xml:space="preserve"> 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312" w:type="dxa"/>
            <w:gridSpan w:val="3"/>
          </w:tcPr>
          <w:p w:rsidR="00C03A31" w:rsidRDefault="00C03A31" w:rsidP="00B96AA1">
            <w:pPr>
              <w:jc w:val="center"/>
              <w:rPr>
                <w:b/>
              </w:rPr>
            </w:pP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t>Тема 2.1. Основы электробезопасности и меры защиты от поражения электрическим током</w:t>
            </w:r>
          </w:p>
        </w:tc>
        <w:tc>
          <w:tcPr>
            <w:tcW w:w="830" w:type="dxa"/>
            <w:gridSpan w:val="2"/>
          </w:tcPr>
          <w:p w:rsidR="00C03A31" w:rsidRPr="000D0B5A" w:rsidRDefault="000D0B5A" w:rsidP="000D0B5A">
            <w:r w:rsidRPr="000D0B5A">
              <w:t>23-24.</w:t>
            </w:r>
          </w:p>
        </w:tc>
        <w:tc>
          <w:tcPr>
            <w:tcW w:w="7482" w:type="dxa"/>
          </w:tcPr>
          <w:p w:rsidR="00C03A31" w:rsidRDefault="00C03A31" w:rsidP="008D571F">
            <w:pPr>
              <w:jc w:val="both"/>
              <w:rPr>
                <w:b/>
              </w:rPr>
            </w:pPr>
            <w:r>
              <w:t xml:space="preserve">Вредное и опасное действие электрического тока на организм человека. Факторы, влияющие на исход поражения электрическим током. Напряжение. Виды электрических травм. Классификация помещений по степени опасности поражения электрическим током. Средства коллективной и индивидуальной защиты от поражения электрическим током. Организационные и технические мероприятия, обеспечивающие защиту от электрического тока (защитное заземление, </w:t>
            </w:r>
            <w:proofErr w:type="spellStart"/>
            <w:r>
              <w:t>зануление</w:t>
            </w:r>
            <w:proofErr w:type="spellEnd"/>
            <w:r>
              <w:t>, отключение, изоляция, малые напряжения, блокировка, ограждение, плакаты и знаки безопасности).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lastRenderedPageBreak/>
              <w:t>Тема 2.2. Основы производственной санитарии и меры защиты от вредных негативных факторов</w:t>
            </w:r>
          </w:p>
        </w:tc>
        <w:tc>
          <w:tcPr>
            <w:tcW w:w="830" w:type="dxa"/>
            <w:gridSpan w:val="2"/>
          </w:tcPr>
          <w:p w:rsidR="00C03A31" w:rsidRPr="000D0B5A" w:rsidRDefault="000D0B5A" w:rsidP="00B96AA1">
            <w:pPr>
              <w:jc w:val="center"/>
            </w:pPr>
            <w:r w:rsidRPr="000D0B5A">
              <w:t xml:space="preserve">25-26. </w:t>
            </w:r>
          </w:p>
        </w:tc>
        <w:tc>
          <w:tcPr>
            <w:tcW w:w="7482" w:type="dxa"/>
          </w:tcPr>
          <w:p w:rsidR="00C03A31" w:rsidRDefault="00C03A31" w:rsidP="00957B2D">
            <w:pPr>
              <w:pStyle w:val="Default"/>
              <w:jc w:val="both"/>
            </w:pPr>
            <w: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  <w:r w:rsidR="00957B2D">
              <w:t xml:space="preserve"> </w:t>
            </w:r>
            <w:r>
              <w:t xml:space="preserve">Методы обеспечения комфортных климатических условий в рабочих помещениях. Санитарные требования по устройству и содержанию территории предприятий, производственных и вспомогательных помещений. Санитарно-бытовое обслуживание  </w:t>
            </w:r>
            <w:proofErr w:type="gramStart"/>
            <w:r>
              <w:t>работающих</w:t>
            </w:r>
            <w:proofErr w:type="gramEnd"/>
            <w:r>
              <w:t>.</w:t>
            </w:r>
            <w:r w:rsidR="00957B2D">
              <w:t xml:space="preserve"> </w:t>
            </w:r>
            <w:r>
              <w:t xml:space="preserve">Освещение производственных помещений. Виды освещения. Искусственные источники освещения. Защита от производственных вибраций и шума. Средства индивидуальной защиты от вредных производственных факторов. </w:t>
            </w:r>
            <w:r w:rsidR="00957B2D">
              <w:t>М</w:t>
            </w:r>
            <w:r w:rsidR="00957B2D" w:rsidRPr="00E11D31">
              <w:t>етоды и средства защиты от опасных и вредных производственных факторов.</w:t>
            </w:r>
          </w:p>
        </w:tc>
        <w:tc>
          <w:tcPr>
            <w:tcW w:w="1238" w:type="dxa"/>
          </w:tcPr>
          <w:p w:rsidR="00C03A31" w:rsidRDefault="00C03A31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  <w:r>
              <w:t>II</w:t>
            </w:r>
          </w:p>
        </w:tc>
      </w:tr>
      <w:tr w:rsidR="00C03A31" w:rsidTr="000D0B5A">
        <w:trPr>
          <w:cantSplit/>
          <w:trHeight w:val="550"/>
        </w:trPr>
        <w:tc>
          <w:tcPr>
            <w:tcW w:w="3866" w:type="dxa"/>
          </w:tcPr>
          <w:p w:rsidR="00C03A31" w:rsidRDefault="00C03A31" w:rsidP="00B96AA1">
            <w:r>
              <w:t>Раздел 3. Обеспечение пожарной безопасности</w:t>
            </w:r>
          </w:p>
        </w:tc>
        <w:tc>
          <w:tcPr>
            <w:tcW w:w="8312" w:type="dxa"/>
            <w:gridSpan w:val="3"/>
          </w:tcPr>
          <w:p w:rsidR="00C03A31" w:rsidRDefault="00C03A31" w:rsidP="008D571F">
            <w:pPr>
              <w:pStyle w:val="Default"/>
              <w:jc w:val="both"/>
            </w:pPr>
          </w:p>
        </w:tc>
        <w:tc>
          <w:tcPr>
            <w:tcW w:w="1238" w:type="dxa"/>
          </w:tcPr>
          <w:p w:rsidR="00C03A31" w:rsidRPr="008D571F" w:rsidRDefault="00C03A31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4</w:t>
            </w:r>
          </w:p>
        </w:tc>
        <w:tc>
          <w:tcPr>
            <w:tcW w:w="1533" w:type="dxa"/>
          </w:tcPr>
          <w:p w:rsidR="00C03A31" w:rsidRDefault="00C03A31" w:rsidP="00B96AA1">
            <w:pPr>
              <w:jc w:val="center"/>
            </w:pPr>
          </w:p>
        </w:tc>
      </w:tr>
      <w:tr w:rsidR="005B64D2" w:rsidTr="000D0B5A">
        <w:trPr>
          <w:cantSplit/>
          <w:trHeight w:val="550"/>
        </w:trPr>
        <w:tc>
          <w:tcPr>
            <w:tcW w:w="3866" w:type="dxa"/>
          </w:tcPr>
          <w:p w:rsidR="005B64D2" w:rsidRDefault="005B64D2" w:rsidP="00B96AA1">
            <w:r>
              <w:t>Тема 3.1. Основы пожарной профилактики. Причины возникновения пожаров и меры их предотвращения</w:t>
            </w:r>
          </w:p>
        </w:tc>
        <w:tc>
          <w:tcPr>
            <w:tcW w:w="830" w:type="dxa"/>
            <w:gridSpan w:val="2"/>
          </w:tcPr>
          <w:p w:rsidR="005B64D2" w:rsidRPr="000D0B5A" w:rsidRDefault="000D0B5A" w:rsidP="00B96AA1">
            <w:pPr>
              <w:pStyle w:val="Default"/>
            </w:pPr>
            <w:r>
              <w:t>27-28.</w:t>
            </w:r>
          </w:p>
        </w:tc>
        <w:tc>
          <w:tcPr>
            <w:tcW w:w="7482" w:type="dxa"/>
          </w:tcPr>
          <w:p w:rsidR="005B64D2" w:rsidRDefault="005B64D2" w:rsidP="00957B2D">
            <w:pPr>
              <w:pStyle w:val="Default"/>
              <w:jc w:val="both"/>
            </w:pPr>
            <w:r>
              <w:t xml:space="preserve">Основные законодательные акты и документы по организации пожарной охраны. Основные причины возникновения пожаров и взрывов. Основные понятия (пожар, горение, воспламенение, взрыв). Классификация горючих веществ. </w:t>
            </w:r>
            <w:proofErr w:type="spellStart"/>
            <w:r>
              <w:t>Пожаровзрывоопасные</w:t>
            </w:r>
            <w:proofErr w:type="spellEnd"/>
            <w:r>
              <w:t xml:space="preserve"> свойства веществ (температура вспышки, горения, воспламенения, самовозгорания). Действие токсических веществ на организм человека. Меры предупреждения пожаров и взрывов. Предотвращение пожаров на предприятиях. Противопожарная защита объекта. Организационно-технические мероприятия по обеспечению пожарной безопасности. Категорирование производств по </w:t>
            </w:r>
            <w:proofErr w:type="spellStart"/>
            <w:r>
              <w:t>взрыво</w:t>
            </w:r>
            <w:proofErr w:type="spellEnd"/>
            <w:r>
              <w:t xml:space="preserve">- и </w:t>
            </w:r>
            <w:proofErr w:type="spellStart"/>
            <w:r>
              <w:t>пожароопасности</w:t>
            </w:r>
            <w:proofErr w:type="spellEnd"/>
            <w:r>
              <w:t>. Первичные средства пожаротушения.</w:t>
            </w:r>
          </w:p>
        </w:tc>
        <w:tc>
          <w:tcPr>
            <w:tcW w:w="1238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5B64D2" w:rsidRDefault="005B64D2" w:rsidP="00B96AA1">
            <w:pPr>
              <w:jc w:val="center"/>
            </w:pPr>
            <w:r>
              <w:t>II</w:t>
            </w:r>
          </w:p>
        </w:tc>
      </w:tr>
      <w:tr w:rsidR="005B64D2" w:rsidTr="000D0B5A">
        <w:trPr>
          <w:cantSplit/>
          <w:trHeight w:val="550"/>
        </w:trPr>
        <w:tc>
          <w:tcPr>
            <w:tcW w:w="3866" w:type="dxa"/>
          </w:tcPr>
          <w:p w:rsidR="005B64D2" w:rsidRDefault="005B64D2" w:rsidP="00B96AA1"/>
        </w:tc>
        <w:tc>
          <w:tcPr>
            <w:tcW w:w="8312" w:type="dxa"/>
            <w:gridSpan w:val="3"/>
          </w:tcPr>
          <w:p w:rsidR="005B64D2" w:rsidRDefault="000D0B5A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29-30.  </w:t>
            </w:r>
            <w:r w:rsidR="005B64D2">
              <w:rPr>
                <w:b/>
              </w:rPr>
              <w:t>Практическое занятие № 5.</w:t>
            </w:r>
          </w:p>
          <w:p w:rsidR="005B64D2" w:rsidRDefault="000D0B5A" w:rsidP="00B96AA1">
            <w:pPr>
              <w:pStyle w:val="2"/>
              <w:spacing w:after="0" w:line="240" w:lineRule="auto"/>
              <w:jc w:val="both"/>
            </w:pPr>
            <w:r>
              <w:t xml:space="preserve">            </w:t>
            </w:r>
            <w:r w:rsidR="005B64D2">
              <w:t>Изучение требований  пожарной безопасности.</w:t>
            </w:r>
          </w:p>
        </w:tc>
        <w:tc>
          <w:tcPr>
            <w:tcW w:w="1238" w:type="dxa"/>
          </w:tcPr>
          <w:p w:rsidR="005B64D2" w:rsidRDefault="005B64D2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5B64D2" w:rsidRDefault="005B64D2" w:rsidP="00B96AA1">
            <w:pPr>
              <w:jc w:val="center"/>
            </w:pPr>
            <w:r w:rsidRPr="00C0342B">
              <w:t>II</w:t>
            </w:r>
          </w:p>
        </w:tc>
      </w:tr>
      <w:tr w:rsidR="005B64D2" w:rsidTr="000D0B5A">
        <w:trPr>
          <w:cantSplit/>
          <w:trHeight w:val="550"/>
        </w:trPr>
        <w:tc>
          <w:tcPr>
            <w:tcW w:w="3866" w:type="dxa"/>
          </w:tcPr>
          <w:p w:rsidR="005B64D2" w:rsidRDefault="005B64D2" w:rsidP="00B96AA1">
            <w:r>
              <w:t>Раздел 4.Охрана окружающей среды</w:t>
            </w:r>
          </w:p>
        </w:tc>
        <w:tc>
          <w:tcPr>
            <w:tcW w:w="8312" w:type="dxa"/>
            <w:gridSpan w:val="3"/>
          </w:tcPr>
          <w:p w:rsidR="005B64D2" w:rsidRDefault="005B64D2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38" w:type="dxa"/>
          </w:tcPr>
          <w:p w:rsidR="005B64D2" w:rsidRPr="008D571F" w:rsidRDefault="005B64D2" w:rsidP="00B96AA1">
            <w:pPr>
              <w:jc w:val="center"/>
              <w:rPr>
                <w:b/>
              </w:rPr>
            </w:pPr>
            <w:r w:rsidRPr="008D571F">
              <w:rPr>
                <w:b/>
              </w:rPr>
              <w:t>2</w:t>
            </w:r>
          </w:p>
        </w:tc>
        <w:tc>
          <w:tcPr>
            <w:tcW w:w="1533" w:type="dxa"/>
          </w:tcPr>
          <w:p w:rsidR="005B64D2" w:rsidRPr="00C0342B" w:rsidRDefault="005B64D2" w:rsidP="00B96AA1">
            <w:pPr>
              <w:jc w:val="center"/>
            </w:pPr>
          </w:p>
        </w:tc>
      </w:tr>
      <w:tr w:rsidR="000D0B5A" w:rsidTr="000D0B5A">
        <w:trPr>
          <w:cantSplit/>
          <w:trHeight w:val="550"/>
        </w:trPr>
        <w:tc>
          <w:tcPr>
            <w:tcW w:w="3866" w:type="dxa"/>
          </w:tcPr>
          <w:p w:rsidR="000D0B5A" w:rsidRDefault="000D0B5A" w:rsidP="00B96AA1">
            <w:r>
              <w:lastRenderedPageBreak/>
              <w:t>Тема 4.1.Меры безопасности при проведении отдельных видов работ</w:t>
            </w:r>
          </w:p>
        </w:tc>
        <w:tc>
          <w:tcPr>
            <w:tcW w:w="780" w:type="dxa"/>
          </w:tcPr>
          <w:p w:rsidR="000D0B5A" w:rsidRDefault="000D0B5A" w:rsidP="000D0B5A">
            <w:pPr>
              <w:pStyle w:val="Default"/>
              <w:ind w:left="65"/>
            </w:pPr>
            <w:r>
              <w:t>31-32.</w:t>
            </w: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ind w:left="812"/>
              <w:jc w:val="both"/>
            </w:pPr>
          </w:p>
          <w:p w:rsidR="000D0B5A" w:rsidRDefault="000D0B5A" w:rsidP="000D0B5A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7532" w:type="dxa"/>
            <w:gridSpan w:val="2"/>
          </w:tcPr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Меры по безопасной эксплуатации опасных производственных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объектов и снижению вредного воздействия на окружающую среду.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Профилактические мероприятия по охране окружающей среды,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>технике безопасности и производственной санитарии.</w:t>
            </w:r>
            <w:r w:rsidRPr="00E312E3">
              <w:t xml:space="preserve"> Средства </w:t>
            </w:r>
            <w:r>
              <w:t xml:space="preserve">и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 w:rsidRPr="00E312E3">
              <w:t xml:space="preserve">методы повышения безопасности технических средств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 w:rsidRPr="00E312E3">
              <w:t>технологических процессов.</w:t>
            </w:r>
            <w:r>
              <w:t xml:space="preserve"> Принципы прогнозирования развития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r>
              <w:t xml:space="preserve">событий и оценки последствий </w:t>
            </w:r>
            <w:proofErr w:type="gramStart"/>
            <w:r>
              <w:t>при</w:t>
            </w:r>
            <w:proofErr w:type="gramEnd"/>
            <w:r>
              <w:t xml:space="preserve"> техногенных чрезвычайных </w:t>
            </w:r>
          </w:p>
          <w:p w:rsidR="000D0B5A" w:rsidRDefault="000D0B5A" w:rsidP="000D0B5A">
            <w:pPr>
              <w:pStyle w:val="Default"/>
              <w:ind w:left="32"/>
              <w:jc w:val="both"/>
            </w:pPr>
            <w:proofErr w:type="gramStart"/>
            <w:r>
              <w:t>ситуациях</w:t>
            </w:r>
            <w:proofErr w:type="gramEnd"/>
            <w:r>
              <w:t xml:space="preserve"> и стихийных  явлениях.  Экологический мониторинг </w:t>
            </w:r>
          </w:p>
          <w:p w:rsidR="000D0B5A" w:rsidRDefault="000D0B5A" w:rsidP="000D0B5A">
            <w:pPr>
              <w:pStyle w:val="Default"/>
              <w:ind w:left="32"/>
              <w:jc w:val="both"/>
              <w:rPr>
                <w:b/>
              </w:rPr>
            </w:pPr>
            <w:r>
              <w:t>объектов производства и окружающей среды.</w:t>
            </w:r>
          </w:p>
        </w:tc>
        <w:tc>
          <w:tcPr>
            <w:tcW w:w="1238" w:type="dxa"/>
          </w:tcPr>
          <w:p w:rsidR="000D0B5A" w:rsidRDefault="000D0B5A" w:rsidP="004D39F4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0D0B5A" w:rsidRDefault="000D0B5A" w:rsidP="004D39F4">
            <w:pPr>
              <w:jc w:val="center"/>
            </w:pPr>
            <w:r w:rsidRPr="00C0342B">
              <w:t>II</w:t>
            </w: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Раздел 5. Оказание первой доврачебной медицинской помощи пострадавшим на производстве</w:t>
            </w:r>
          </w:p>
        </w:tc>
        <w:tc>
          <w:tcPr>
            <w:tcW w:w="8312" w:type="dxa"/>
            <w:gridSpan w:val="3"/>
          </w:tcPr>
          <w:p w:rsidR="00B42730" w:rsidRDefault="00B42730" w:rsidP="00B96AA1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1238" w:type="dxa"/>
          </w:tcPr>
          <w:p w:rsidR="00B42730" w:rsidRPr="00AA73DE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</w:p>
        </w:tc>
      </w:tr>
      <w:tr w:rsidR="00B42730" w:rsidTr="000D0B5A">
        <w:trPr>
          <w:cantSplit/>
        </w:trPr>
        <w:tc>
          <w:tcPr>
            <w:tcW w:w="3866" w:type="dxa"/>
          </w:tcPr>
          <w:p w:rsidR="00B42730" w:rsidRDefault="00B42730" w:rsidP="00B96AA1">
            <w:pPr>
              <w:pStyle w:val="Default"/>
            </w:pPr>
            <w:r>
              <w:t>Тема 5.1.Первая помощь пострадавшим на производстве</w:t>
            </w:r>
          </w:p>
        </w:tc>
        <w:tc>
          <w:tcPr>
            <w:tcW w:w="830" w:type="dxa"/>
            <w:gridSpan w:val="2"/>
          </w:tcPr>
          <w:p w:rsidR="00B42730" w:rsidRPr="000D0B5A" w:rsidRDefault="000D0B5A" w:rsidP="00B96AA1">
            <w:r>
              <w:t>33-34.</w:t>
            </w:r>
          </w:p>
        </w:tc>
        <w:tc>
          <w:tcPr>
            <w:tcW w:w="7482" w:type="dxa"/>
          </w:tcPr>
          <w:p w:rsidR="00B42730" w:rsidRPr="006751B2" w:rsidRDefault="00B42730" w:rsidP="006871DE">
            <w:pPr>
              <w:jc w:val="both"/>
            </w:pPr>
            <w:r w:rsidRPr="006751B2">
              <w:t>Возможные повреждения</w:t>
            </w:r>
            <w:r>
              <w:t>; виды травм, степень их тяжести; область применения и правила использования  медикаментов и медицинских присп</w:t>
            </w:r>
            <w:r w:rsidR="002378A2">
              <w:t>особлений</w:t>
            </w:r>
            <w:r>
              <w:t>. Первая помощь при ранении, ожогах, обморожении. Удаление инородных тел. Первая помощь при переломах, вывихах, ушибах и растяжении связок. Удаление инородных тел. Транспортировка пострадавшего.</w:t>
            </w:r>
          </w:p>
        </w:tc>
        <w:tc>
          <w:tcPr>
            <w:tcW w:w="1238" w:type="dxa"/>
          </w:tcPr>
          <w:p w:rsidR="00B42730" w:rsidRPr="00991DFB" w:rsidRDefault="008D571F" w:rsidP="00B96AA1">
            <w:pPr>
              <w:jc w:val="center"/>
            </w:pPr>
            <w: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  <w:rPr>
                <w:b/>
              </w:rPr>
            </w:pPr>
            <w:r>
              <w:t>II</w:t>
            </w:r>
          </w:p>
        </w:tc>
      </w:tr>
      <w:tr w:rsidR="00B42730" w:rsidTr="000D0B5A">
        <w:trPr>
          <w:cantSplit/>
          <w:trHeight w:val="287"/>
        </w:trPr>
        <w:tc>
          <w:tcPr>
            <w:tcW w:w="3866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312" w:type="dxa"/>
            <w:gridSpan w:val="3"/>
          </w:tcPr>
          <w:p w:rsidR="00B42730" w:rsidRDefault="000D0B5A" w:rsidP="00B96AA1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35-36.     </w:t>
            </w:r>
            <w:r w:rsidR="00B42730">
              <w:rPr>
                <w:b/>
              </w:rPr>
              <w:t>Практическое занятие №</w:t>
            </w:r>
            <w:r w:rsidR="005162FD">
              <w:rPr>
                <w:b/>
              </w:rPr>
              <w:t xml:space="preserve"> </w:t>
            </w:r>
            <w:r w:rsidR="00B42730">
              <w:rPr>
                <w:b/>
              </w:rPr>
              <w:t>6.</w:t>
            </w:r>
          </w:p>
          <w:p w:rsidR="00B42730" w:rsidRPr="00991DFB" w:rsidRDefault="000D0B5A" w:rsidP="008D571F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B42730" w:rsidRPr="00991DFB">
              <w:rPr>
                <w:b/>
              </w:rPr>
              <w:t>Дифференцированный зачет</w:t>
            </w:r>
          </w:p>
        </w:tc>
        <w:tc>
          <w:tcPr>
            <w:tcW w:w="1238" w:type="dxa"/>
          </w:tcPr>
          <w:p w:rsidR="00B42730" w:rsidRPr="00AA73DE" w:rsidRDefault="00B42730" w:rsidP="00B96AA1">
            <w:pPr>
              <w:jc w:val="center"/>
              <w:rPr>
                <w:b/>
              </w:rPr>
            </w:pPr>
            <w:r w:rsidRPr="00AA73DE">
              <w:rPr>
                <w:b/>
              </w:rPr>
              <w:t>2</w:t>
            </w: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  <w:r w:rsidRPr="00760465">
              <w:t>II</w:t>
            </w:r>
            <w:r w:rsidR="00190AFB">
              <w:t>I</w:t>
            </w:r>
          </w:p>
        </w:tc>
      </w:tr>
      <w:tr w:rsidR="00B42730" w:rsidTr="000D0B5A">
        <w:trPr>
          <w:cantSplit/>
          <w:trHeight w:val="281"/>
        </w:trPr>
        <w:tc>
          <w:tcPr>
            <w:tcW w:w="3866" w:type="dxa"/>
          </w:tcPr>
          <w:p w:rsidR="00B42730" w:rsidRDefault="00B42730" w:rsidP="00B96AA1">
            <w:pPr>
              <w:rPr>
                <w:b/>
              </w:rPr>
            </w:pPr>
          </w:p>
        </w:tc>
        <w:tc>
          <w:tcPr>
            <w:tcW w:w="8312" w:type="dxa"/>
            <w:gridSpan w:val="3"/>
          </w:tcPr>
          <w:p w:rsidR="00B42730" w:rsidRDefault="000C0007" w:rsidP="00B96AA1">
            <w:pPr>
              <w:pStyle w:val="Default"/>
              <w:ind w:firstLine="20"/>
              <w:rPr>
                <w:b/>
              </w:rPr>
            </w:pPr>
            <w:r>
              <w:rPr>
                <w:b/>
              </w:rPr>
              <w:t xml:space="preserve">                                                                                                                      </w:t>
            </w:r>
            <w:r w:rsidR="006D3F19">
              <w:rPr>
                <w:b/>
              </w:rPr>
              <w:t>Всего</w:t>
            </w:r>
            <w:r w:rsidR="008D571F">
              <w:rPr>
                <w:b/>
              </w:rPr>
              <w:t>:</w:t>
            </w:r>
          </w:p>
          <w:p w:rsidR="000C0007" w:rsidRDefault="000C0007" w:rsidP="000C0007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                         в том числе:</w:t>
            </w:r>
          </w:p>
          <w:p w:rsidR="00B42730" w:rsidRDefault="000C0007" w:rsidP="000C0007">
            <w:pPr>
              <w:pStyle w:val="Default"/>
              <w:ind w:firstLine="20"/>
              <w:rPr>
                <w:bCs/>
              </w:rPr>
            </w:pPr>
            <w:r>
              <w:rPr>
                <w:bCs/>
              </w:rPr>
              <w:t xml:space="preserve">                                                                         </w:t>
            </w:r>
            <w:proofErr w:type="gramStart"/>
            <w:r>
              <w:rPr>
                <w:bCs/>
              </w:rPr>
              <w:t>теоретическое</w:t>
            </w:r>
            <w:proofErr w:type="gramEnd"/>
            <w:r>
              <w:rPr>
                <w:bCs/>
              </w:rPr>
              <w:t xml:space="preserve"> обучение-24 часа</w:t>
            </w:r>
          </w:p>
          <w:p w:rsidR="000C0007" w:rsidRDefault="000C0007" w:rsidP="000C0007">
            <w:pPr>
              <w:pStyle w:val="Default"/>
              <w:ind w:firstLine="20"/>
            </w:pPr>
            <w:r>
              <w:t xml:space="preserve">                                                                         практические занятия –12</w:t>
            </w:r>
            <w:r w:rsidRPr="00D10524">
              <w:t xml:space="preserve"> часо</w:t>
            </w:r>
            <w:r>
              <w:t>в,</w:t>
            </w:r>
          </w:p>
          <w:p w:rsidR="000C0007" w:rsidRPr="00F10C78" w:rsidRDefault="000C0007" w:rsidP="000C0007">
            <w:pPr>
              <w:pStyle w:val="Default"/>
              <w:ind w:firstLine="20"/>
              <w:rPr>
                <w:b/>
              </w:rPr>
            </w:pPr>
            <w:r>
              <w:t xml:space="preserve">                                                 в том числе практическая подготовка  - 4 часа.  </w:t>
            </w:r>
          </w:p>
        </w:tc>
        <w:tc>
          <w:tcPr>
            <w:tcW w:w="1238" w:type="dxa"/>
          </w:tcPr>
          <w:p w:rsidR="00B42730" w:rsidRDefault="008D571F" w:rsidP="00B96AA1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  <w:p w:rsidR="002C1BC8" w:rsidRDefault="002C1BC8" w:rsidP="00B96AA1">
            <w:pPr>
              <w:jc w:val="center"/>
              <w:rPr>
                <w:bCs/>
              </w:rPr>
            </w:pPr>
          </w:p>
          <w:p w:rsidR="00FD121D" w:rsidRPr="00F10C78" w:rsidRDefault="00FD121D" w:rsidP="00B96AA1">
            <w:pPr>
              <w:jc w:val="center"/>
              <w:rPr>
                <w:b/>
              </w:rPr>
            </w:pPr>
          </w:p>
        </w:tc>
        <w:tc>
          <w:tcPr>
            <w:tcW w:w="1533" w:type="dxa"/>
          </w:tcPr>
          <w:p w:rsidR="00B42730" w:rsidRDefault="00B42730" w:rsidP="00B96AA1">
            <w:pPr>
              <w:jc w:val="center"/>
            </w:pPr>
          </w:p>
        </w:tc>
      </w:tr>
    </w:tbl>
    <w:p w:rsidR="00B42730" w:rsidRDefault="00B42730" w:rsidP="00B42730">
      <w:pPr>
        <w:pStyle w:val="Default"/>
        <w:ind w:firstLine="700"/>
        <w:jc w:val="right"/>
        <w:rPr>
          <w:bCs/>
        </w:rPr>
      </w:pP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Для характеристики уровня освоения учебного материала используются следующие обозначения: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 xml:space="preserve">1. – ознакомительный (узнавание ранее изученных объектов, свойств); </w:t>
      </w:r>
    </w:p>
    <w:p w:rsidR="005B64D2" w:rsidRPr="00970269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2. – репродуктивный (выполнение деятельности по образцу, инструкции или под руководством);</w:t>
      </w:r>
    </w:p>
    <w:p w:rsidR="005B64D2" w:rsidRDefault="005B64D2" w:rsidP="005B64D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970269">
        <w:t>3. – продуктивный (планирование и самостоятельное выполнение деятельности, решение проблемных задач).</w:t>
      </w:r>
    </w:p>
    <w:p w:rsidR="008D571F" w:rsidRDefault="008D571F" w:rsidP="00B42730">
      <w:pPr>
        <w:pStyle w:val="Default"/>
        <w:ind w:firstLine="700"/>
        <w:jc w:val="right"/>
        <w:rPr>
          <w:bCs/>
        </w:rPr>
      </w:pPr>
    </w:p>
    <w:p w:rsidR="008D571F" w:rsidRDefault="008D571F" w:rsidP="005B64D2">
      <w:pPr>
        <w:pStyle w:val="Default"/>
        <w:ind w:firstLine="700"/>
        <w:jc w:val="center"/>
        <w:rPr>
          <w:bCs/>
        </w:rPr>
        <w:sectPr w:rsidR="008D571F">
          <w:pgSz w:w="16838" w:h="11906" w:orient="landscape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801EBC" w:rsidRDefault="00801EBC" w:rsidP="00E648F8">
      <w:pPr>
        <w:jc w:val="center"/>
      </w:pPr>
    </w:p>
    <w:p w:rsidR="00551836" w:rsidRDefault="00551836" w:rsidP="00E648F8">
      <w:pPr>
        <w:jc w:val="center"/>
      </w:pPr>
    </w:p>
    <w:p w:rsidR="00EB3462" w:rsidRPr="000D0B5A" w:rsidRDefault="00EB3462" w:rsidP="00EB346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  <w:bookmarkStart w:id="2" w:name="_Toc255754372"/>
      <w:r w:rsidRPr="000D0B5A">
        <w:rPr>
          <w:b/>
          <w:caps/>
          <w:sz w:val="26"/>
          <w:szCs w:val="26"/>
        </w:rPr>
        <w:t>3. условия реализации УЧЕБНОЙ дисциплины</w:t>
      </w:r>
    </w:p>
    <w:p w:rsidR="00EB3462" w:rsidRPr="000D0B5A" w:rsidRDefault="00EB3462" w:rsidP="00EB3462">
      <w:pPr>
        <w:rPr>
          <w:sz w:val="26"/>
          <w:szCs w:val="26"/>
        </w:rPr>
      </w:pPr>
    </w:p>
    <w:p w:rsidR="00EB3462" w:rsidRPr="000D0B5A" w:rsidRDefault="00EB3462" w:rsidP="00EB3462">
      <w:pPr>
        <w:pStyle w:val="Default"/>
        <w:jc w:val="both"/>
        <w:rPr>
          <w:sz w:val="26"/>
          <w:szCs w:val="26"/>
        </w:rPr>
      </w:pPr>
      <w:r w:rsidRPr="000D0B5A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b/>
          <w:bCs/>
          <w:sz w:val="26"/>
          <w:szCs w:val="26"/>
        </w:rPr>
        <w:t xml:space="preserve">обеспечению </w:t>
      </w:r>
    </w:p>
    <w:p w:rsidR="00EB3462" w:rsidRPr="000D0B5A" w:rsidRDefault="00B47BEC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 xml:space="preserve">Для реализации учебной дисциплины имеется в наличии учебный кабинет   </w:t>
      </w:r>
      <w:r w:rsidR="00EB3462" w:rsidRPr="000D0B5A">
        <w:rPr>
          <w:sz w:val="26"/>
          <w:szCs w:val="26"/>
        </w:rPr>
        <w:t>«</w:t>
      </w:r>
      <w:r w:rsidR="003225CD" w:rsidRPr="000D0B5A">
        <w:rPr>
          <w:sz w:val="26"/>
          <w:szCs w:val="26"/>
        </w:rPr>
        <w:t xml:space="preserve">Безопасности жизнедеятельности и </w:t>
      </w:r>
      <w:r w:rsidR="00F54132" w:rsidRPr="000D0B5A">
        <w:rPr>
          <w:sz w:val="26"/>
          <w:szCs w:val="26"/>
        </w:rPr>
        <w:t>охраны</w:t>
      </w:r>
      <w:r w:rsidR="00EB3462" w:rsidRPr="000D0B5A">
        <w:rPr>
          <w:sz w:val="26"/>
          <w:szCs w:val="26"/>
        </w:rPr>
        <w:t xml:space="preserve"> труда». </w:t>
      </w:r>
    </w:p>
    <w:p w:rsidR="00AE43D0" w:rsidRPr="000D0B5A" w:rsidRDefault="00AE43D0" w:rsidP="00EB3462">
      <w:pPr>
        <w:pStyle w:val="Default"/>
        <w:ind w:firstLine="700"/>
        <w:jc w:val="both"/>
        <w:rPr>
          <w:sz w:val="26"/>
          <w:szCs w:val="26"/>
        </w:rPr>
      </w:pP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 xml:space="preserve">Оборудование учебного кабинета: </w:t>
      </w: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b/>
          <w:bCs/>
          <w:sz w:val="26"/>
          <w:szCs w:val="26"/>
        </w:rPr>
        <w:t xml:space="preserve">- </w:t>
      </w:r>
      <w:r w:rsidRPr="000D0B5A">
        <w:rPr>
          <w:sz w:val="26"/>
          <w:szCs w:val="26"/>
        </w:rPr>
        <w:t xml:space="preserve">посадочные места по количеству обучающихся; </w:t>
      </w:r>
    </w:p>
    <w:p w:rsidR="00EB3462" w:rsidRPr="000D0B5A" w:rsidRDefault="00EB3462" w:rsidP="00EB3462">
      <w:pPr>
        <w:pStyle w:val="Default"/>
        <w:ind w:firstLine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 xml:space="preserve">- рабочее место преподавателя;  </w:t>
      </w:r>
    </w:p>
    <w:p w:rsidR="00EB3462" w:rsidRPr="000D0B5A" w:rsidRDefault="0075545F" w:rsidP="00EB3462">
      <w:pPr>
        <w:pStyle w:val="Default"/>
        <w:ind w:left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>- учебные видеоматериалы</w:t>
      </w:r>
      <w:r w:rsidR="00EB3462" w:rsidRPr="000D0B5A">
        <w:rPr>
          <w:sz w:val="26"/>
          <w:szCs w:val="26"/>
        </w:rPr>
        <w:t xml:space="preserve"> по дисциплине;</w:t>
      </w:r>
    </w:p>
    <w:p w:rsidR="00EB3462" w:rsidRPr="000D0B5A" w:rsidRDefault="00EB3462" w:rsidP="00EB3462">
      <w:pPr>
        <w:pStyle w:val="Default"/>
        <w:ind w:left="700"/>
        <w:jc w:val="both"/>
        <w:rPr>
          <w:sz w:val="26"/>
          <w:szCs w:val="26"/>
        </w:rPr>
      </w:pPr>
      <w:r w:rsidRPr="000D0B5A">
        <w:rPr>
          <w:sz w:val="26"/>
          <w:szCs w:val="26"/>
        </w:rPr>
        <w:t>- компьютер.</w:t>
      </w:r>
    </w:p>
    <w:p w:rsidR="00EB3462" w:rsidRPr="000D0B5A" w:rsidRDefault="00EB3462" w:rsidP="00EB3462">
      <w:pPr>
        <w:pStyle w:val="Default"/>
        <w:jc w:val="both"/>
        <w:rPr>
          <w:b/>
          <w:bCs/>
          <w:sz w:val="26"/>
          <w:szCs w:val="26"/>
        </w:rPr>
      </w:pPr>
    </w:p>
    <w:p w:rsidR="00D12C6C" w:rsidRPr="000D0B5A" w:rsidRDefault="00EB3462" w:rsidP="00EB3462">
      <w:pPr>
        <w:pStyle w:val="Default"/>
        <w:jc w:val="both"/>
        <w:rPr>
          <w:b/>
          <w:bCs/>
          <w:sz w:val="26"/>
          <w:szCs w:val="26"/>
        </w:rPr>
      </w:pPr>
      <w:r w:rsidRPr="000D0B5A">
        <w:rPr>
          <w:b/>
          <w:bCs/>
          <w:sz w:val="26"/>
          <w:szCs w:val="26"/>
        </w:rPr>
        <w:t>3.2. Информационное обеспечение обучения</w:t>
      </w:r>
      <w:r w:rsidR="00D12C6C" w:rsidRPr="000D0B5A">
        <w:rPr>
          <w:b/>
          <w:bCs/>
          <w:sz w:val="26"/>
          <w:szCs w:val="26"/>
        </w:rPr>
        <w:t>:</w:t>
      </w:r>
    </w:p>
    <w:p w:rsidR="00D12C6C" w:rsidRPr="000D0B5A" w:rsidRDefault="00D12C6C" w:rsidP="00EB3462">
      <w:pPr>
        <w:pStyle w:val="Default"/>
        <w:jc w:val="both"/>
        <w:rPr>
          <w:b/>
          <w:bCs/>
          <w:sz w:val="26"/>
          <w:szCs w:val="26"/>
        </w:rPr>
      </w:pPr>
    </w:p>
    <w:p w:rsidR="00D12C6C" w:rsidRPr="000D0B5A" w:rsidRDefault="00D12C6C" w:rsidP="00EB3462">
      <w:pPr>
        <w:pStyle w:val="Default"/>
        <w:jc w:val="both"/>
        <w:rPr>
          <w:b/>
          <w:bCs/>
          <w:sz w:val="26"/>
          <w:szCs w:val="26"/>
        </w:rPr>
      </w:pPr>
      <w:r w:rsidRPr="000D0B5A">
        <w:rPr>
          <w:b/>
          <w:bCs/>
          <w:sz w:val="26"/>
          <w:szCs w:val="26"/>
        </w:rPr>
        <w:t>Основные источники:</w:t>
      </w:r>
    </w:p>
    <w:p w:rsidR="000D0B5A" w:rsidRPr="000D0B5A" w:rsidRDefault="000D0B5A" w:rsidP="00EB3462">
      <w:pPr>
        <w:pStyle w:val="Default"/>
        <w:jc w:val="both"/>
        <w:rPr>
          <w:b/>
          <w:bCs/>
          <w:sz w:val="26"/>
          <w:szCs w:val="26"/>
        </w:rPr>
      </w:pPr>
    </w:p>
    <w:p w:rsidR="00EB3462" w:rsidRPr="000D0B5A" w:rsidRDefault="000D0B5A" w:rsidP="000D0B5A">
      <w:pPr>
        <w:spacing w:after="200" w:line="276" w:lineRule="auto"/>
        <w:ind w:firstLine="567"/>
        <w:rPr>
          <w:rFonts w:eastAsia="Calibri"/>
          <w:sz w:val="26"/>
          <w:szCs w:val="26"/>
          <w:lang w:eastAsia="en-US"/>
        </w:rPr>
      </w:pPr>
      <w:r>
        <w:rPr>
          <w:rFonts w:eastAsia="Calibri"/>
          <w:sz w:val="26"/>
          <w:szCs w:val="26"/>
          <w:lang w:eastAsia="en-US"/>
        </w:rPr>
        <w:t xml:space="preserve">1. </w:t>
      </w:r>
      <w:proofErr w:type="spellStart"/>
      <w:r w:rsidRPr="000D0B5A">
        <w:rPr>
          <w:rFonts w:eastAsia="Calibri"/>
          <w:sz w:val="26"/>
          <w:szCs w:val="26"/>
          <w:lang w:eastAsia="en-US"/>
        </w:rPr>
        <w:t>Пачурин</w:t>
      </w:r>
      <w:proofErr w:type="spellEnd"/>
      <w:r w:rsidRPr="000D0B5A">
        <w:rPr>
          <w:rFonts w:eastAsia="Calibri"/>
          <w:sz w:val="26"/>
          <w:szCs w:val="26"/>
          <w:lang w:eastAsia="en-US"/>
        </w:rPr>
        <w:t>, Г. В. Охрана труда. Методика проведения расследований несчастных случаев на производстве : учеб</w:t>
      </w:r>
      <w:proofErr w:type="gramStart"/>
      <w:r w:rsidRPr="000D0B5A">
        <w:rPr>
          <w:rFonts w:eastAsia="Calibri"/>
          <w:sz w:val="26"/>
          <w:szCs w:val="26"/>
          <w:lang w:eastAsia="en-US"/>
        </w:rPr>
        <w:t>.</w:t>
      </w:r>
      <w:proofErr w:type="gramEnd"/>
      <w:r w:rsidRPr="000D0B5A">
        <w:rPr>
          <w:rFonts w:eastAsia="Calibri"/>
          <w:sz w:val="26"/>
          <w:szCs w:val="26"/>
          <w:lang w:eastAsia="en-US"/>
        </w:rPr>
        <w:t xml:space="preserve"> </w:t>
      </w:r>
      <w:proofErr w:type="gramStart"/>
      <w:r w:rsidRPr="000D0B5A">
        <w:rPr>
          <w:rFonts w:eastAsia="Calibri"/>
          <w:sz w:val="26"/>
          <w:szCs w:val="26"/>
          <w:lang w:eastAsia="en-US"/>
        </w:rPr>
        <w:t>п</w:t>
      </w:r>
      <w:proofErr w:type="gramEnd"/>
      <w:r w:rsidRPr="000D0B5A">
        <w:rPr>
          <w:rFonts w:eastAsia="Calibri"/>
          <w:sz w:val="26"/>
          <w:szCs w:val="26"/>
          <w:lang w:eastAsia="en-US"/>
        </w:rPr>
        <w:t>особие / Г.В. </w:t>
      </w:r>
      <w:proofErr w:type="spellStart"/>
      <w:r w:rsidRPr="000D0B5A">
        <w:rPr>
          <w:rFonts w:eastAsia="Calibri"/>
          <w:sz w:val="26"/>
          <w:szCs w:val="26"/>
          <w:lang w:eastAsia="en-US"/>
        </w:rPr>
        <w:t>Пачурин</w:t>
      </w:r>
      <w:proofErr w:type="spellEnd"/>
      <w:r w:rsidRPr="000D0B5A">
        <w:rPr>
          <w:rFonts w:eastAsia="Calibri"/>
          <w:sz w:val="26"/>
          <w:szCs w:val="26"/>
          <w:lang w:eastAsia="en-US"/>
        </w:rPr>
        <w:t>, Н.И. </w:t>
      </w:r>
      <w:proofErr w:type="spellStart"/>
      <w:r w:rsidRPr="000D0B5A">
        <w:rPr>
          <w:rFonts w:eastAsia="Calibri"/>
          <w:sz w:val="26"/>
          <w:szCs w:val="26"/>
          <w:lang w:eastAsia="en-US"/>
        </w:rPr>
        <w:t>Щенников</w:t>
      </w:r>
      <w:proofErr w:type="spellEnd"/>
      <w:r w:rsidRPr="000D0B5A">
        <w:rPr>
          <w:rFonts w:eastAsia="Calibri"/>
          <w:sz w:val="26"/>
          <w:szCs w:val="26"/>
          <w:lang w:eastAsia="en-US"/>
        </w:rPr>
        <w:t xml:space="preserve">, Т.И. Курагина ; под общ. ред. Г.В. </w:t>
      </w:r>
      <w:proofErr w:type="spellStart"/>
      <w:r w:rsidRPr="000D0B5A">
        <w:rPr>
          <w:rFonts w:eastAsia="Calibri"/>
          <w:sz w:val="26"/>
          <w:szCs w:val="26"/>
          <w:lang w:eastAsia="en-US"/>
        </w:rPr>
        <w:t>Пачурина</w:t>
      </w:r>
      <w:proofErr w:type="spellEnd"/>
      <w:r w:rsidRPr="000D0B5A">
        <w:rPr>
          <w:rFonts w:eastAsia="Calibri"/>
          <w:sz w:val="26"/>
          <w:szCs w:val="26"/>
          <w:lang w:eastAsia="en-US"/>
        </w:rPr>
        <w:t>. — 2-е изд., доп. </w:t>
      </w:r>
      <w:r w:rsidR="00C06175">
        <w:rPr>
          <w:rFonts w:eastAsia="Calibri"/>
          <w:sz w:val="26"/>
          <w:szCs w:val="26"/>
          <w:lang w:eastAsia="en-US"/>
        </w:rPr>
        <w:t>— Москва : ФОРУМ</w:t>
      </w:r>
      <w:proofErr w:type="gramStart"/>
      <w:r w:rsidR="00C06175">
        <w:rPr>
          <w:rFonts w:eastAsia="Calibri"/>
          <w:sz w:val="26"/>
          <w:szCs w:val="26"/>
          <w:lang w:eastAsia="en-US"/>
        </w:rPr>
        <w:t> :</w:t>
      </w:r>
      <w:proofErr w:type="gramEnd"/>
      <w:r w:rsidR="00C06175">
        <w:rPr>
          <w:rFonts w:eastAsia="Calibri"/>
          <w:sz w:val="26"/>
          <w:szCs w:val="26"/>
          <w:lang w:eastAsia="en-US"/>
        </w:rPr>
        <w:t xml:space="preserve"> ИНФРА-М, 2018</w:t>
      </w:r>
      <w:r w:rsidRPr="000D0B5A">
        <w:rPr>
          <w:rFonts w:eastAsia="Calibri"/>
          <w:sz w:val="26"/>
          <w:szCs w:val="26"/>
          <w:lang w:eastAsia="en-US"/>
        </w:rPr>
        <w:t>. — 143 с. — (Высшее образование). - ISBN 978-5-00091-671-1. - Текст</w:t>
      </w:r>
      <w:proofErr w:type="gramStart"/>
      <w:r w:rsidRPr="000D0B5A">
        <w:rPr>
          <w:rFonts w:eastAsia="Calibri"/>
          <w:sz w:val="26"/>
          <w:szCs w:val="26"/>
          <w:lang w:eastAsia="en-US"/>
        </w:rPr>
        <w:t xml:space="preserve"> :</w:t>
      </w:r>
      <w:proofErr w:type="gramEnd"/>
      <w:r w:rsidRPr="000D0B5A">
        <w:rPr>
          <w:rFonts w:eastAsia="Calibri"/>
          <w:sz w:val="26"/>
          <w:szCs w:val="26"/>
          <w:lang w:eastAsia="en-US"/>
        </w:rPr>
        <w:t xml:space="preserve"> электронный. - URL: </w:t>
      </w:r>
      <w:hyperlink r:id="rId11" w:history="1">
        <w:r w:rsidRPr="000D0B5A">
          <w:rPr>
            <w:rFonts w:eastAsia="Calibri"/>
            <w:color w:val="0000FF"/>
            <w:sz w:val="26"/>
            <w:szCs w:val="26"/>
            <w:u w:val="single"/>
            <w:lang w:eastAsia="en-US"/>
          </w:rPr>
          <w:t>https://znanium.com/catalog/product/1013414</w:t>
        </w:r>
      </w:hyperlink>
      <w:r w:rsidRPr="000D0B5A">
        <w:rPr>
          <w:rFonts w:eastAsia="Calibri"/>
          <w:sz w:val="26"/>
          <w:szCs w:val="26"/>
          <w:lang w:eastAsia="en-US"/>
        </w:rPr>
        <w:t xml:space="preserve">  – Режим доступа: по подписке.</w:t>
      </w:r>
    </w:p>
    <w:p w:rsidR="00D12F6E" w:rsidRDefault="000D0B5A" w:rsidP="00EB3462">
      <w:pPr>
        <w:tabs>
          <w:tab w:val="left" w:pos="360"/>
        </w:tabs>
        <w:spacing w:line="254" w:lineRule="exact"/>
        <w:rPr>
          <w:b/>
          <w:sz w:val="26"/>
          <w:szCs w:val="26"/>
        </w:rPr>
      </w:pPr>
      <w:r>
        <w:rPr>
          <w:b/>
          <w:sz w:val="26"/>
          <w:szCs w:val="26"/>
        </w:rPr>
        <w:t>Дополнительные источники:</w:t>
      </w:r>
    </w:p>
    <w:p w:rsidR="000D0B5A" w:rsidRPr="000D0B5A" w:rsidRDefault="000D0B5A" w:rsidP="00EB3462">
      <w:pPr>
        <w:tabs>
          <w:tab w:val="left" w:pos="360"/>
        </w:tabs>
        <w:spacing w:line="254" w:lineRule="exact"/>
        <w:rPr>
          <w:b/>
          <w:sz w:val="26"/>
          <w:szCs w:val="26"/>
        </w:rPr>
      </w:pPr>
    </w:p>
    <w:p w:rsidR="00D12F6E" w:rsidRPr="000D0B5A" w:rsidRDefault="00EE79AB" w:rsidP="00D12F6E">
      <w:pPr>
        <w:pStyle w:val="a4"/>
        <w:numPr>
          <w:ilvl w:val="0"/>
          <w:numId w:val="11"/>
        </w:numPr>
        <w:spacing w:after="200" w:line="276" w:lineRule="auto"/>
        <w:rPr>
          <w:sz w:val="26"/>
          <w:szCs w:val="26"/>
        </w:rPr>
      </w:pPr>
      <w:proofErr w:type="spellStart"/>
      <w:r w:rsidRPr="000D0B5A">
        <w:rPr>
          <w:sz w:val="26"/>
          <w:szCs w:val="26"/>
        </w:rPr>
        <w:t>Графкина</w:t>
      </w:r>
      <w:proofErr w:type="spellEnd"/>
      <w:r w:rsidR="0011248E" w:rsidRPr="000D0B5A">
        <w:rPr>
          <w:sz w:val="26"/>
          <w:szCs w:val="26"/>
        </w:rPr>
        <w:t xml:space="preserve"> </w:t>
      </w:r>
      <w:r w:rsidR="00D12F6E" w:rsidRPr="000D0B5A">
        <w:rPr>
          <w:sz w:val="26"/>
          <w:szCs w:val="26"/>
        </w:rPr>
        <w:t xml:space="preserve"> М. В. Охрана труда: учебник / М. В. </w:t>
      </w:r>
      <w:proofErr w:type="spellStart"/>
      <w:r w:rsidR="00D12F6E" w:rsidRPr="000D0B5A">
        <w:rPr>
          <w:sz w:val="26"/>
          <w:szCs w:val="26"/>
        </w:rPr>
        <w:t>Графкина</w:t>
      </w:r>
      <w:proofErr w:type="spellEnd"/>
      <w:r w:rsidR="00D12F6E" w:rsidRPr="000D0B5A">
        <w:rPr>
          <w:sz w:val="26"/>
          <w:szCs w:val="26"/>
        </w:rPr>
        <w:t>. — 3-е</w:t>
      </w:r>
      <w:r w:rsidR="0011248E" w:rsidRPr="000D0B5A">
        <w:rPr>
          <w:sz w:val="26"/>
          <w:szCs w:val="26"/>
        </w:rPr>
        <w:t xml:space="preserve"> изд., </w:t>
      </w:r>
      <w:proofErr w:type="spellStart"/>
      <w:r w:rsidR="0011248E" w:rsidRPr="000D0B5A">
        <w:rPr>
          <w:sz w:val="26"/>
          <w:szCs w:val="26"/>
        </w:rPr>
        <w:t>перераб</w:t>
      </w:r>
      <w:proofErr w:type="spellEnd"/>
      <w:r w:rsidR="0011248E" w:rsidRPr="000D0B5A">
        <w:rPr>
          <w:sz w:val="26"/>
          <w:szCs w:val="26"/>
        </w:rPr>
        <w:t>. и доп. — Москва</w:t>
      </w:r>
      <w:r w:rsidR="000D0B5A">
        <w:rPr>
          <w:sz w:val="26"/>
          <w:szCs w:val="26"/>
        </w:rPr>
        <w:t>: ИНФРА-М, 2016</w:t>
      </w:r>
      <w:r w:rsidR="00D12F6E" w:rsidRPr="000D0B5A">
        <w:rPr>
          <w:sz w:val="26"/>
          <w:szCs w:val="26"/>
        </w:rPr>
        <w:t>. — 212 с. — (Среднее профессиональное образование).</w:t>
      </w:r>
    </w:p>
    <w:p w:rsidR="00D12F6E" w:rsidRPr="000D0B5A" w:rsidRDefault="0011248E" w:rsidP="00D12F6E">
      <w:pPr>
        <w:pStyle w:val="a4"/>
        <w:numPr>
          <w:ilvl w:val="0"/>
          <w:numId w:val="11"/>
        </w:numPr>
        <w:spacing w:after="200" w:line="276" w:lineRule="auto"/>
        <w:rPr>
          <w:sz w:val="26"/>
          <w:szCs w:val="26"/>
        </w:rPr>
      </w:pPr>
      <w:r w:rsidRPr="000D0B5A">
        <w:rPr>
          <w:sz w:val="26"/>
          <w:szCs w:val="26"/>
        </w:rPr>
        <w:t xml:space="preserve">Никифоров </w:t>
      </w:r>
      <w:r w:rsidR="00D12F6E" w:rsidRPr="000D0B5A">
        <w:rPr>
          <w:sz w:val="26"/>
          <w:szCs w:val="26"/>
        </w:rPr>
        <w:t xml:space="preserve"> Л. Л. Безопасность жизнедеятельности: учебное пособие / Л. Л. Никифоров, В. В. </w:t>
      </w:r>
      <w:proofErr w:type="spellStart"/>
      <w:r w:rsidR="00D12F6E" w:rsidRPr="000D0B5A">
        <w:rPr>
          <w:sz w:val="26"/>
          <w:szCs w:val="26"/>
        </w:rPr>
        <w:t>Пе</w:t>
      </w:r>
      <w:r w:rsidR="00C06175">
        <w:rPr>
          <w:sz w:val="26"/>
          <w:szCs w:val="26"/>
        </w:rPr>
        <w:t>рсиянов</w:t>
      </w:r>
      <w:proofErr w:type="spellEnd"/>
      <w:r w:rsidR="00C06175">
        <w:rPr>
          <w:sz w:val="26"/>
          <w:szCs w:val="26"/>
        </w:rPr>
        <w:t>. — Москва: ИНФРА-М, 2018</w:t>
      </w:r>
      <w:r w:rsidR="00D12F6E" w:rsidRPr="000D0B5A">
        <w:rPr>
          <w:sz w:val="26"/>
          <w:szCs w:val="26"/>
        </w:rPr>
        <w:t xml:space="preserve">. — 297 </w:t>
      </w:r>
      <w:proofErr w:type="gramStart"/>
      <w:r w:rsidR="00D12F6E" w:rsidRPr="000D0B5A">
        <w:rPr>
          <w:sz w:val="26"/>
          <w:szCs w:val="26"/>
        </w:rPr>
        <w:t>с</w:t>
      </w:r>
      <w:proofErr w:type="gramEnd"/>
      <w:r w:rsidR="00D12F6E" w:rsidRPr="000D0B5A">
        <w:rPr>
          <w:sz w:val="26"/>
          <w:szCs w:val="26"/>
        </w:rPr>
        <w:t xml:space="preserve">. — (Среднее профессиональное образование). </w:t>
      </w:r>
    </w:p>
    <w:p w:rsidR="00D12F6E" w:rsidRPr="000D0B5A" w:rsidRDefault="0011248E" w:rsidP="00D12F6E">
      <w:pPr>
        <w:pStyle w:val="a4"/>
        <w:numPr>
          <w:ilvl w:val="0"/>
          <w:numId w:val="11"/>
        </w:numPr>
        <w:spacing w:after="200" w:line="276" w:lineRule="auto"/>
        <w:rPr>
          <w:sz w:val="26"/>
          <w:szCs w:val="26"/>
        </w:rPr>
      </w:pPr>
      <w:proofErr w:type="spellStart"/>
      <w:r w:rsidRPr="000D0B5A">
        <w:rPr>
          <w:sz w:val="26"/>
          <w:szCs w:val="26"/>
        </w:rPr>
        <w:t>Пачурин</w:t>
      </w:r>
      <w:proofErr w:type="spellEnd"/>
      <w:r w:rsidRPr="000D0B5A">
        <w:rPr>
          <w:sz w:val="26"/>
          <w:szCs w:val="26"/>
        </w:rPr>
        <w:t xml:space="preserve"> </w:t>
      </w:r>
      <w:r w:rsidR="00D12F6E" w:rsidRPr="000D0B5A">
        <w:rPr>
          <w:sz w:val="26"/>
          <w:szCs w:val="26"/>
        </w:rPr>
        <w:t xml:space="preserve"> Г. В. Охрана труда. Методика проведения расследований нес</w:t>
      </w:r>
      <w:r w:rsidR="00616ED2" w:rsidRPr="000D0B5A">
        <w:rPr>
          <w:sz w:val="26"/>
          <w:szCs w:val="26"/>
        </w:rPr>
        <w:t>частных случаев на производстве</w:t>
      </w:r>
      <w:r w:rsidR="00D12F6E" w:rsidRPr="000D0B5A">
        <w:rPr>
          <w:sz w:val="26"/>
          <w:szCs w:val="26"/>
        </w:rPr>
        <w:t>: учеб</w:t>
      </w:r>
      <w:proofErr w:type="gramStart"/>
      <w:r w:rsidR="00D12F6E" w:rsidRPr="000D0B5A">
        <w:rPr>
          <w:sz w:val="26"/>
          <w:szCs w:val="26"/>
        </w:rPr>
        <w:t>.</w:t>
      </w:r>
      <w:proofErr w:type="gramEnd"/>
      <w:r w:rsidR="00D12F6E" w:rsidRPr="000D0B5A">
        <w:rPr>
          <w:sz w:val="26"/>
          <w:szCs w:val="26"/>
        </w:rPr>
        <w:t xml:space="preserve"> </w:t>
      </w:r>
      <w:proofErr w:type="gramStart"/>
      <w:r w:rsidR="00D12F6E" w:rsidRPr="000D0B5A">
        <w:rPr>
          <w:sz w:val="26"/>
          <w:szCs w:val="26"/>
        </w:rPr>
        <w:t>п</w:t>
      </w:r>
      <w:proofErr w:type="gramEnd"/>
      <w:r w:rsidR="00D12F6E" w:rsidRPr="000D0B5A">
        <w:rPr>
          <w:sz w:val="26"/>
          <w:szCs w:val="26"/>
        </w:rPr>
        <w:t>особие / Г.В. </w:t>
      </w:r>
      <w:proofErr w:type="spellStart"/>
      <w:r w:rsidR="00D12F6E" w:rsidRPr="000D0B5A">
        <w:rPr>
          <w:sz w:val="26"/>
          <w:szCs w:val="26"/>
        </w:rPr>
        <w:t>Пачурин</w:t>
      </w:r>
      <w:proofErr w:type="spellEnd"/>
      <w:r w:rsidR="00D12F6E" w:rsidRPr="000D0B5A">
        <w:rPr>
          <w:sz w:val="26"/>
          <w:szCs w:val="26"/>
        </w:rPr>
        <w:t>, Н.И. </w:t>
      </w:r>
      <w:proofErr w:type="spellStart"/>
      <w:r w:rsidR="00D12F6E" w:rsidRPr="000D0B5A">
        <w:rPr>
          <w:sz w:val="26"/>
          <w:szCs w:val="26"/>
        </w:rPr>
        <w:t>Щенников</w:t>
      </w:r>
      <w:proofErr w:type="spellEnd"/>
      <w:r w:rsidR="00D12F6E" w:rsidRPr="000D0B5A">
        <w:rPr>
          <w:sz w:val="26"/>
          <w:szCs w:val="26"/>
        </w:rPr>
        <w:t xml:space="preserve">, Т.И. Курагина; под общ. ред. Г.В. </w:t>
      </w:r>
      <w:proofErr w:type="spellStart"/>
      <w:r w:rsidR="00D12F6E" w:rsidRPr="000D0B5A">
        <w:rPr>
          <w:sz w:val="26"/>
          <w:szCs w:val="26"/>
        </w:rPr>
        <w:t>Пачурина</w:t>
      </w:r>
      <w:proofErr w:type="spellEnd"/>
      <w:r w:rsidR="00D12F6E" w:rsidRPr="000D0B5A">
        <w:rPr>
          <w:sz w:val="26"/>
          <w:szCs w:val="26"/>
        </w:rPr>
        <w:t>. — 2-е изд., доп</w:t>
      </w:r>
      <w:r w:rsidR="00C06175">
        <w:rPr>
          <w:sz w:val="26"/>
          <w:szCs w:val="26"/>
        </w:rPr>
        <w:t>. — Москва: ФОРУМ: ИНФРА-М, 2018</w:t>
      </w:r>
      <w:bookmarkStart w:id="3" w:name="_GoBack"/>
      <w:bookmarkEnd w:id="3"/>
      <w:r w:rsidR="00D12F6E" w:rsidRPr="000D0B5A">
        <w:rPr>
          <w:sz w:val="26"/>
          <w:szCs w:val="26"/>
        </w:rPr>
        <w:t>.</w:t>
      </w:r>
    </w:p>
    <w:p w:rsidR="000D0B5A" w:rsidRPr="000D0B5A" w:rsidRDefault="000D0B5A" w:rsidP="000D0B5A">
      <w:pPr>
        <w:pStyle w:val="Default"/>
        <w:jc w:val="both"/>
        <w:rPr>
          <w:b/>
          <w:sz w:val="26"/>
          <w:szCs w:val="26"/>
        </w:rPr>
      </w:pPr>
      <w:r w:rsidRPr="000D0B5A">
        <w:rPr>
          <w:b/>
          <w:sz w:val="26"/>
          <w:szCs w:val="26"/>
        </w:rPr>
        <w:t xml:space="preserve">Интернет- ресурсы: </w:t>
      </w:r>
    </w:p>
    <w:p w:rsidR="000D0B5A" w:rsidRDefault="000D0B5A" w:rsidP="000D0B5A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rFonts w:eastAsia="PMingLiU"/>
          <w:sz w:val="26"/>
          <w:szCs w:val="26"/>
          <w:lang w:eastAsia="zh-TW"/>
        </w:rPr>
        <w:t xml:space="preserve">электронная библиотечная  система </w:t>
      </w:r>
      <w:r w:rsidRPr="000D0B5A">
        <w:rPr>
          <w:color w:val="000000"/>
          <w:sz w:val="26"/>
          <w:szCs w:val="26"/>
        </w:rPr>
        <w:t xml:space="preserve"> http://</w:t>
      </w:r>
      <w:proofErr w:type="spellStart"/>
      <w:r w:rsidRPr="000D0B5A">
        <w:rPr>
          <w:sz w:val="26"/>
          <w:szCs w:val="26"/>
          <w:lang w:val="en-US"/>
        </w:rPr>
        <w:t>znanium</w:t>
      </w:r>
      <w:proofErr w:type="spellEnd"/>
      <w:r w:rsidRPr="000D0B5A">
        <w:rPr>
          <w:sz w:val="26"/>
          <w:szCs w:val="26"/>
        </w:rPr>
        <w:t xml:space="preserve">. </w:t>
      </w:r>
      <w:r w:rsidRPr="000D0B5A">
        <w:rPr>
          <w:sz w:val="26"/>
          <w:szCs w:val="26"/>
          <w:lang w:val="en-US"/>
        </w:rPr>
        <w:t>com</w:t>
      </w:r>
      <w:r w:rsidRPr="000D0B5A">
        <w:rPr>
          <w:sz w:val="26"/>
          <w:szCs w:val="26"/>
        </w:rPr>
        <w:t>/</w:t>
      </w:r>
    </w:p>
    <w:p w:rsidR="000D0B5A" w:rsidRPr="000D0B5A" w:rsidRDefault="000D0B5A" w:rsidP="000D0B5A">
      <w:pPr>
        <w:tabs>
          <w:tab w:val="left" w:pos="360"/>
        </w:tabs>
        <w:spacing w:line="254" w:lineRule="exact"/>
        <w:rPr>
          <w:rStyle w:val="a5"/>
          <w:color w:val="auto"/>
          <w:sz w:val="26"/>
          <w:szCs w:val="26"/>
          <w:u w:val="none"/>
        </w:rPr>
      </w:pP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b/>
          <w:sz w:val="26"/>
          <w:szCs w:val="26"/>
        </w:rPr>
      </w:pPr>
      <w:r w:rsidRPr="000D0B5A">
        <w:rPr>
          <w:b/>
          <w:sz w:val="26"/>
          <w:szCs w:val="26"/>
        </w:rPr>
        <w:t>Сервисы и инструменты:</w:t>
      </w: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sz w:val="26"/>
          <w:szCs w:val="26"/>
        </w:rPr>
        <w:t xml:space="preserve">1. </w:t>
      </w:r>
      <w:r w:rsidRPr="000D0B5A">
        <w:rPr>
          <w:sz w:val="26"/>
          <w:szCs w:val="26"/>
          <w:lang w:val="en-US"/>
        </w:rPr>
        <w:t>Skype</w:t>
      </w:r>
      <w:r w:rsidRPr="000D0B5A">
        <w:rPr>
          <w:sz w:val="26"/>
          <w:szCs w:val="26"/>
        </w:rPr>
        <w:t xml:space="preserve"> (режим доступа: </w:t>
      </w:r>
      <w:r w:rsidRPr="000D0B5A">
        <w:rPr>
          <w:sz w:val="26"/>
          <w:szCs w:val="26"/>
          <w:lang w:val="en-US"/>
        </w:rPr>
        <w:t>https</w:t>
      </w:r>
      <w:r w:rsidRPr="000D0B5A">
        <w:rPr>
          <w:sz w:val="26"/>
          <w:szCs w:val="26"/>
        </w:rPr>
        <w:t>://</w:t>
      </w:r>
      <w:r w:rsidRPr="000D0B5A">
        <w:rPr>
          <w:sz w:val="26"/>
          <w:szCs w:val="26"/>
          <w:lang w:val="en-US"/>
        </w:rPr>
        <w:t>www</w:t>
      </w:r>
      <w:r w:rsidRPr="000D0B5A">
        <w:rPr>
          <w:sz w:val="26"/>
          <w:szCs w:val="26"/>
        </w:rPr>
        <w:t>.</w:t>
      </w:r>
      <w:proofErr w:type="spellStart"/>
      <w:r w:rsidRPr="000D0B5A">
        <w:rPr>
          <w:sz w:val="26"/>
          <w:szCs w:val="26"/>
          <w:lang w:val="en-US"/>
        </w:rPr>
        <w:t>skype</w:t>
      </w:r>
      <w:proofErr w:type="spellEnd"/>
      <w:r w:rsidRPr="000D0B5A">
        <w:rPr>
          <w:sz w:val="26"/>
          <w:szCs w:val="26"/>
        </w:rPr>
        <w:t>.</w:t>
      </w:r>
      <w:r w:rsidRPr="000D0B5A">
        <w:rPr>
          <w:sz w:val="26"/>
          <w:szCs w:val="26"/>
          <w:lang w:val="en-US"/>
        </w:rPr>
        <w:t>com</w:t>
      </w:r>
      <w:r w:rsidRPr="000D0B5A">
        <w:rPr>
          <w:sz w:val="26"/>
          <w:szCs w:val="26"/>
        </w:rPr>
        <w:t>/)</w:t>
      </w: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sz w:val="26"/>
          <w:szCs w:val="26"/>
        </w:rPr>
        <w:t xml:space="preserve">2. </w:t>
      </w:r>
      <w:r w:rsidRPr="000D0B5A">
        <w:rPr>
          <w:sz w:val="26"/>
          <w:szCs w:val="26"/>
          <w:lang w:val="en-US"/>
        </w:rPr>
        <w:t>Zoom</w:t>
      </w:r>
      <w:r w:rsidRPr="000D0B5A">
        <w:rPr>
          <w:sz w:val="26"/>
          <w:szCs w:val="26"/>
        </w:rPr>
        <w:t xml:space="preserve"> (режим доступа: </w:t>
      </w:r>
      <w:r w:rsidRPr="000D0B5A">
        <w:rPr>
          <w:sz w:val="26"/>
          <w:szCs w:val="26"/>
          <w:lang w:val="en-US"/>
        </w:rPr>
        <w:t>https</w:t>
      </w:r>
      <w:r w:rsidRPr="000D0B5A">
        <w:rPr>
          <w:sz w:val="26"/>
          <w:szCs w:val="26"/>
        </w:rPr>
        <w:t xml:space="preserve">:// </w:t>
      </w:r>
      <w:r w:rsidRPr="000D0B5A">
        <w:rPr>
          <w:sz w:val="26"/>
          <w:szCs w:val="26"/>
          <w:lang w:val="en-US"/>
        </w:rPr>
        <w:t>zoom</w:t>
      </w:r>
      <w:r w:rsidRPr="000D0B5A">
        <w:rPr>
          <w:sz w:val="26"/>
          <w:szCs w:val="26"/>
        </w:rPr>
        <w:t>.</w:t>
      </w:r>
      <w:r w:rsidRPr="000D0B5A">
        <w:rPr>
          <w:sz w:val="26"/>
          <w:szCs w:val="26"/>
          <w:lang w:val="en-US"/>
        </w:rPr>
        <w:t>us</w:t>
      </w:r>
      <w:r w:rsidRPr="000D0B5A">
        <w:rPr>
          <w:sz w:val="26"/>
          <w:szCs w:val="26"/>
        </w:rPr>
        <w:t>/)</w:t>
      </w:r>
    </w:p>
    <w:p w:rsidR="00D27F5F" w:rsidRPr="000D0B5A" w:rsidRDefault="00D27F5F" w:rsidP="00D27F5F">
      <w:pPr>
        <w:tabs>
          <w:tab w:val="left" w:pos="360"/>
        </w:tabs>
        <w:spacing w:line="254" w:lineRule="exact"/>
        <w:rPr>
          <w:sz w:val="26"/>
          <w:szCs w:val="26"/>
        </w:rPr>
      </w:pPr>
      <w:r w:rsidRPr="000D0B5A">
        <w:rPr>
          <w:sz w:val="26"/>
          <w:szCs w:val="26"/>
        </w:rPr>
        <w:t xml:space="preserve">3. </w:t>
      </w:r>
      <w:r w:rsidRPr="000D0B5A">
        <w:rPr>
          <w:sz w:val="26"/>
          <w:szCs w:val="26"/>
          <w:lang w:val="en-US"/>
        </w:rPr>
        <w:t>https</w:t>
      </w:r>
      <w:r w:rsidRPr="000D0B5A">
        <w:rPr>
          <w:sz w:val="26"/>
          <w:szCs w:val="26"/>
        </w:rPr>
        <w:t>://</w:t>
      </w:r>
      <w:r w:rsidRPr="000D0B5A">
        <w:rPr>
          <w:sz w:val="26"/>
          <w:szCs w:val="26"/>
          <w:lang w:val="en-US"/>
        </w:rPr>
        <w:t>dick</w:t>
      </w:r>
      <w:r w:rsidRPr="000D0B5A">
        <w:rPr>
          <w:sz w:val="26"/>
          <w:szCs w:val="26"/>
        </w:rPr>
        <w:t>.</w:t>
      </w:r>
      <w:proofErr w:type="spellStart"/>
      <w:r w:rsidRPr="000D0B5A">
        <w:rPr>
          <w:sz w:val="26"/>
          <w:szCs w:val="26"/>
          <w:lang w:val="en-US"/>
        </w:rPr>
        <w:t>yandex</w:t>
      </w:r>
      <w:proofErr w:type="spellEnd"/>
      <w:r w:rsidRPr="000D0B5A">
        <w:rPr>
          <w:sz w:val="26"/>
          <w:szCs w:val="26"/>
        </w:rPr>
        <w:t>.</w:t>
      </w:r>
      <w:proofErr w:type="spellStart"/>
      <w:r w:rsidRPr="000D0B5A">
        <w:rPr>
          <w:sz w:val="26"/>
          <w:szCs w:val="26"/>
          <w:lang w:val="en-US"/>
        </w:rPr>
        <w:t>ru</w:t>
      </w:r>
      <w:proofErr w:type="spellEnd"/>
      <w:r w:rsidRPr="000D0B5A">
        <w:rPr>
          <w:sz w:val="26"/>
          <w:szCs w:val="26"/>
        </w:rPr>
        <w:t>/</w:t>
      </w:r>
    </w:p>
    <w:p w:rsidR="00AB6035" w:rsidRPr="000D0B5A" w:rsidRDefault="00AB6035" w:rsidP="00AB6035">
      <w:pPr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4. </w:t>
      </w:r>
      <w:hyperlink r:id="rId12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ohranatruda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p w:rsidR="00AB6035" w:rsidRPr="000D0B5A" w:rsidRDefault="00AB6035" w:rsidP="00AB6035">
      <w:pPr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5. </w:t>
      </w:r>
      <w:hyperlink r:id="rId13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ohrana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truda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11.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p w:rsidR="00AB6035" w:rsidRPr="000D0B5A" w:rsidRDefault="00AB6035" w:rsidP="00AB6035">
      <w:pPr>
        <w:tabs>
          <w:tab w:val="center" w:pos="4677"/>
        </w:tabs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6. </w:t>
      </w:r>
      <w:hyperlink r:id="rId14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www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trudohrana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p w:rsidR="00AB6035" w:rsidRPr="000D0B5A" w:rsidRDefault="00AB6035" w:rsidP="00AB6035">
      <w:pPr>
        <w:rPr>
          <w:color w:val="000000" w:themeColor="text1"/>
          <w:sz w:val="26"/>
          <w:szCs w:val="26"/>
        </w:rPr>
      </w:pPr>
      <w:r w:rsidRPr="000D0B5A">
        <w:rPr>
          <w:color w:val="000000" w:themeColor="text1"/>
          <w:sz w:val="26"/>
          <w:szCs w:val="26"/>
        </w:rPr>
        <w:t xml:space="preserve">7. </w:t>
      </w:r>
      <w:hyperlink r:id="rId15" w:history="1"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http</w:t>
        </w:r>
        <w:r w:rsidRPr="000D0B5A">
          <w:rPr>
            <w:rStyle w:val="a5"/>
            <w:color w:val="000000" w:themeColor="text1"/>
            <w:sz w:val="26"/>
            <w:szCs w:val="26"/>
            <w:u w:val="none"/>
          </w:rPr>
          <w:t>://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ohrana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-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bgd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narod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.</w:t>
        </w:r>
        <w:proofErr w:type="spellStart"/>
        <w:r w:rsidRPr="000D0B5A">
          <w:rPr>
            <w:rStyle w:val="a5"/>
            <w:color w:val="000000" w:themeColor="text1"/>
            <w:sz w:val="26"/>
            <w:szCs w:val="26"/>
            <w:u w:val="none"/>
            <w:lang w:val="en-US"/>
          </w:rPr>
          <w:t>ru</w:t>
        </w:r>
        <w:proofErr w:type="spellEnd"/>
        <w:r w:rsidRPr="000D0B5A">
          <w:rPr>
            <w:rStyle w:val="a5"/>
            <w:color w:val="000000" w:themeColor="text1"/>
            <w:sz w:val="26"/>
            <w:szCs w:val="26"/>
            <w:u w:val="none"/>
          </w:rPr>
          <w:t>/</w:t>
        </w:r>
      </w:hyperlink>
    </w:p>
    <w:bookmarkEnd w:id="2"/>
    <w:p w:rsidR="00D12F6E" w:rsidRPr="000D0B5A" w:rsidRDefault="00D12F6E" w:rsidP="00EB3462">
      <w:pPr>
        <w:rPr>
          <w:sz w:val="26"/>
          <w:szCs w:val="26"/>
        </w:rPr>
      </w:pPr>
    </w:p>
    <w:p w:rsidR="00551836" w:rsidRPr="000D0B5A" w:rsidRDefault="00551836" w:rsidP="00AB6035">
      <w:pPr>
        <w:rPr>
          <w:sz w:val="26"/>
          <w:szCs w:val="26"/>
        </w:rPr>
      </w:pPr>
    </w:p>
    <w:p w:rsidR="00E11D31" w:rsidRPr="000D0B5A" w:rsidRDefault="00E11D31" w:rsidP="00E11D31">
      <w:pPr>
        <w:pStyle w:val="1"/>
        <w:jc w:val="center"/>
        <w:rPr>
          <w:b/>
          <w:caps/>
          <w:sz w:val="26"/>
          <w:szCs w:val="26"/>
        </w:rPr>
      </w:pPr>
      <w:r w:rsidRPr="000D0B5A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E11D31" w:rsidRPr="000D0B5A" w:rsidRDefault="00E11D31" w:rsidP="00E11D31">
      <w:pPr>
        <w:rPr>
          <w:sz w:val="26"/>
          <w:szCs w:val="26"/>
        </w:rPr>
      </w:pPr>
    </w:p>
    <w:p w:rsidR="00E11D31" w:rsidRPr="000D0B5A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0B5A">
        <w:rPr>
          <w:b/>
          <w:bCs/>
          <w:sz w:val="26"/>
          <w:szCs w:val="26"/>
        </w:rPr>
        <w:tab/>
        <w:t xml:space="preserve">Контроль и оценка </w:t>
      </w:r>
      <w:r w:rsidRPr="000D0B5A">
        <w:rPr>
          <w:bCs/>
          <w:sz w:val="26"/>
          <w:szCs w:val="26"/>
        </w:rPr>
        <w:t xml:space="preserve">результатов освоения учебной дисциплины осуществляется преподавателем в процессе </w:t>
      </w:r>
      <w:r w:rsidR="00314569" w:rsidRPr="000D0B5A">
        <w:rPr>
          <w:bCs/>
          <w:sz w:val="26"/>
          <w:szCs w:val="26"/>
        </w:rPr>
        <w:t>выполнения практических занятий, т</w:t>
      </w:r>
      <w:r w:rsidRPr="000D0B5A">
        <w:rPr>
          <w:bCs/>
          <w:sz w:val="26"/>
          <w:szCs w:val="26"/>
        </w:rPr>
        <w:t xml:space="preserve">естирования, а также выполнения </w:t>
      </w:r>
      <w:r w:rsidR="00D27F5F" w:rsidRPr="000D0B5A">
        <w:rPr>
          <w:bCs/>
          <w:sz w:val="26"/>
          <w:szCs w:val="26"/>
        </w:rPr>
        <w:t xml:space="preserve"> </w:t>
      </w:r>
      <w:proofErr w:type="gramStart"/>
      <w:r w:rsidRPr="000D0B5A">
        <w:rPr>
          <w:bCs/>
          <w:sz w:val="26"/>
          <w:szCs w:val="26"/>
        </w:rPr>
        <w:t>обучающимися</w:t>
      </w:r>
      <w:proofErr w:type="gramEnd"/>
      <w:r w:rsidRPr="000D0B5A">
        <w:rPr>
          <w:bCs/>
          <w:sz w:val="26"/>
          <w:szCs w:val="26"/>
        </w:rPr>
        <w:t xml:space="preserve"> индивидуальных заданий</w:t>
      </w:r>
      <w:r w:rsidR="00D27F5F" w:rsidRPr="000D0B5A">
        <w:rPr>
          <w:bCs/>
          <w:sz w:val="26"/>
          <w:szCs w:val="26"/>
        </w:rPr>
        <w:t>,</w:t>
      </w:r>
      <w:r w:rsidR="00D27F5F" w:rsidRPr="000D0B5A">
        <w:rPr>
          <w:sz w:val="26"/>
          <w:szCs w:val="26"/>
        </w:rPr>
        <w:t xml:space="preserve"> в том числе в условиях применения электронного обучения и дистанционных образовательных технологий.</w:t>
      </w:r>
      <w:r w:rsidRPr="000D0B5A">
        <w:rPr>
          <w:bCs/>
          <w:sz w:val="26"/>
          <w:szCs w:val="26"/>
        </w:rPr>
        <w:t xml:space="preserve">. </w:t>
      </w:r>
    </w:p>
    <w:p w:rsidR="00E11D31" w:rsidRPr="000D0B5A" w:rsidRDefault="00E11D31" w:rsidP="00E11D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E11D31" w:rsidRPr="000D0B5A" w:rsidTr="00B96AA1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0D0B5A" w:rsidRDefault="00E11D31" w:rsidP="00B96AA1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11D31" w:rsidRPr="000D0B5A" w:rsidRDefault="00E11D31" w:rsidP="00B96AA1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11D31" w:rsidRPr="000D0B5A" w:rsidRDefault="00E11D31" w:rsidP="00B96AA1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F12030" w:rsidRPr="000D0B5A" w:rsidTr="00DC23BC">
        <w:trPr>
          <w:trHeight w:val="104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sz w:val="26"/>
                <w:szCs w:val="26"/>
              </w:rPr>
            </w:pPr>
            <w:r w:rsidRPr="000D0B5A">
              <w:rPr>
                <w:b/>
                <w:sz w:val="26"/>
                <w:szCs w:val="26"/>
              </w:rPr>
              <w:t>Умения:</w:t>
            </w:r>
          </w:p>
          <w:p w:rsidR="00F12030" w:rsidRPr="000D0B5A" w:rsidRDefault="00F12030" w:rsidP="003225CD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 xml:space="preserve">проводить анализ </w:t>
            </w:r>
            <w:proofErr w:type="spellStart"/>
            <w:r w:rsidRPr="000D0B5A">
              <w:rPr>
                <w:i/>
                <w:sz w:val="26"/>
                <w:szCs w:val="26"/>
              </w:rPr>
              <w:t>травмоопасных</w:t>
            </w:r>
            <w:proofErr w:type="spellEnd"/>
            <w:r w:rsidRPr="000D0B5A">
              <w:rPr>
                <w:i/>
                <w:sz w:val="26"/>
                <w:szCs w:val="26"/>
              </w:rPr>
              <w:t xml:space="preserve"> и вредных факторов в сфере профессиональной деятельности;</w:t>
            </w:r>
          </w:p>
        </w:tc>
        <w:tc>
          <w:tcPr>
            <w:tcW w:w="48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Устный опрос;</w:t>
            </w:r>
          </w:p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Тестовые задания;</w:t>
            </w:r>
          </w:p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практических работ</w:t>
            </w:r>
            <w:r w:rsidR="00BF653C" w:rsidRPr="000D0B5A">
              <w:rPr>
                <w:sz w:val="26"/>
                <w:szCs w:val="26"/>
              </w:rPr>
              <w:t>/ практическая подготовка № 1,2</w:t>
            </w:r>
            <w:r w:rsidRPr="000D0B5A">
              <w:rPr>
                <w:sz w:val="26"/>
                <w:szCs w:val="26"/>
              </w:rPr>
              <w:t>;</w:t>
            </w:r>
          </w:p>
          <w:p w:rsidR="00BF653C" w:rsidRPr="000D0B5A" w:rsidRDefault="00BF653C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практических работ № 3,4,5,6;</w:t>
            </w:r>
          </w:p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Дифференцированный зачет.</w:t>
            </w:r>
          </w:p>
        </w:tc>
      </w:tr>
      <w:tr w:rsidR="00F12030" w:rsidRPr="000D0B5A" w:rsidTr="00DC23BC">
        <w:trPr>
          <w:trHeight w:val="79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177C16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12030" w:rsidRPr="000D0B5A" w:rsidTr="00DC23BC">
        <w:trPr>
          <w:trHeight w:val="108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sz w:val="26"/>
                <w:szCs w:val="26"/>
              </w:rPr>
            </w:pPr>
            <w:r w:rsidRPr="000D0B5A">
              <w:rPr>
                <w:b/>
                <w:color w:val="000000"/>
                <w:sz w:val="26"/>
                <w:szCs w:val="26"/>
              </w:rPr>
              <w:t xml:space="preserve">Знания: </w:t>
            </w:r>
          </w:p>
          <w:p w:rsidR="00F12030" w:rsidRPr="000D0B5A" w:rsidRDefault="00F12030" w:rsidP="003225CD">
            <w:pPr>
              <w:jc w:val="both"/>
              <w:rPr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D1540E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12030" w:rsidRPr="000D0B5A" w:rsidTr="00DC23BC">
        <w:trPr>
          <w:trHeight w:val="87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i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177C16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F12030" w:rsidRPr="000D0B5A" w:rsidTr="00DC23BC">
        <w:trPr>
          <w:trHeight w:val="50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3225CD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0D0B5A">
              <w:rPr>
                <w:i/>
                <w:sz w:val="26"/>
                <w:szCs w:val="26"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8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2030" w:rsidRPr="000D0B5A" w:rsidRDefault="00F12030" w:rsidP="00177C16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</w:tbl>
    <w:p w:rsidR="00200657" w:rsidRPr="000D0B5A" w:rsidRDefault="00200657" w:rsidP="00DC23B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6"/>
          <w:szCs w:val="26"/>
        </w:rPr>
      </w:pPr>
    </w:p>
    <w:p w:rsidR="00DC23BC" w:rsidRPr="000D0B5A" w:rsidRDefault="00DC23BC" w:rsidP="001460A0">
      <w:pPr>
        <w:rPr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543"/>
        <w:gridCol w:w="4820"/>
      </w:tblGrid>
      <w:tr w:rsidR="00D1540E" w:rsidRPr="000D0B5A" w:rsidTr="00D1540E">
        <w:tc>
          <w:tcPr>
            <w:tcW w:w="1101" w:type="dxa"/>
          </w:tcPr>
          <w:p w:rsidR="00D1540E" w:rsidRPr="000D0B5A" w:rsidRDefault="00D1540E" w:rsidP="00E74D3D">
            <w:pPr>
              <w:jc w:val="center"/>
              <w:rPr>
                <w:b/>
                <w:bCs/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543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0B5A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820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0B5A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D1540E" w:rsidRPr="000D0B5A" w:rsidTr="00D1540E">
        <w:trPr>
          <w:trHeight w:val="1170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ОК 01.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jc w:val="both"/>
              <w:rPr>
                <w:bCs/>
                <w:iCs/>
                <w:sz w:val="26"/>
                <w:szCs w:val="26"/>
              </w:rPr>
            </w:pPr>
            <w:r w:rsidRPr="000D0B5A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0D0B5A">
              <w:rPr>
                <w:sz w:val="26"/>
                <w:szCs w:val="26"/>
              </w:rPr>
              <w:t>.</w:t>
            </w:r>
            <w:r w:rsidR="00E14F36" w:rsidRPr="000D0B5A">
              <w:rPr>
                <w:sz w:val="26"/>
                <w:szCs w:val="26"/>
              </w:rPr>
              <w:t xml:space="preserve"> </w:t>
            </w:r>
          </w:p>
        </w:tc>
      </w:tr>
      <w:tr w:rsidR="00D1540E" w:rsidRPr="000D0B5A" w:rsidTr="00D1540E">
        <w:trPr>
          <w:trHeight w:val="1353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ОК 02.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820" w:type="dxa"/>
          </w:tcPr>
          <w:p w:rsidR="00D1540E" w:rsidRPr="000D0B5A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тестовых и практических</w:t>
            </w:r>
            <w:r w:rsidR="00D1540E" w:rsidRPr="000D0B5A">
              <w:rPr>
                <w:sz w:val="26"/>
                <w:szCs w:val="26"/>
              </w:rPr>
              <w:t xml:space="preserve"> заданий.</w:t>
            </w:r>
          </w:p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 xml:space="preserve">            </w:t>
            </w:r>
          </w:p>
        </w:tc>
      </w:tr>
      <w:tr w:rsidR="00D1540E" w:rsidRPr="000D0B5A" w:rsidTr="00D1540E">
        <w:trPr>
          <w:trHeight w:val="807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ОК 03.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Оценка выполнения тестовых и индивидуальных заданий.</w:t>
            </w:r>
          </w:p>
        </w:tc>
      </w:tr>
      <w:tr w:rsidR="00D1540E" w:rsidRPr="000D0B5A" w:rsidTr="00D1540E">
        <w:trPr>
          <w:trHeight w:val="9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lastRenderedPageBreak/>
              <w:t>ОК 04.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1.1.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</w:rPr>
            </w:pPr>
            <w:r w:rsidRPr="000D0B5A">
              <w:rPr>
                <w:rFonts w:ascii="Times New Roman" w:hAnsi="Times New Roman" w:cs="Times New Roman"/>
                <w:bCs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1.2.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0D0B5A">
              <w:rPr>
                <w:sz w:val="26"/>
                <w:szCs w:val="26"/>
              </w:rPr>
              <w:t>.</w:t>
            </w:r>
          </w:p>
        </w:tc>
        <w:tc>
          <w:tcPr>
            <w:tcW w:w="4820" w:type="dxa"/>
          </w:tcPr>
          <w:p w:rsidR="00D1540E" w:rsidRPr="000D0B5A" w:rsidRDefault="00430E73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1.3.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820" w:type="dxa"/>
          </w:tcPr>
          <w:p w:rsidR="00D1540E" w:rsidRPr="000D0B5A" w:rsidRDefault="00E14F36" w:rsidP="003225CD">
            <w:pPr>
              <w:contextualSpacing/>
              <w:jc w:val="both"/>
              <w:rPr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1423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820" w:type="dxa"/>
          </w:tcPr>
          <w:p w:rsidR="00D1540E" w:rsidRPr="000D0B5A" w:rsidRDefault="00E14F36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2.3.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0D0B5A">
              <w:rPr>
                <w:iCs/>
                <w:color w:val="000000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820" w:type="dxa"/>
          </w:tcPr>
          <w:p w:rsidR="00D1540E" w:rsidRPr="000D0B5A" w:rsidRDefault="00D1540E" w:rsidP="003225CD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0D0B5A">
              <w:rPr>
                <w:bCs/>
                <w:sz w:val="26"/>
                <w:szCs w:val="26"/>
              </w:rPr>
              <w:t>Оценка выполнения практических работ, тестовых  заданий.</w:t>
            </w:r>
          </w:p>
          <w:p w:rsidR="00D1540E" w:rsidRPr="000D0B5A" w:rsidRDefault="00D1540E" w:rsidP="003225CD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D1540E" w:rsidRPr="000D0B5A" w:rsidTr="00D1540E">
        <w:trPr>
          <w:trHeight w:val="675"/>
        </w:trPr>
        <w:tc>
          <w:tcPr>
            <w:tcW w:w="1101" w:type="dxa"/>
          </w:tcPr>
          <w:p w:rsidR="00D1540E" w:rsidRPr="000D0B5A" w:rsidRDefault="00D1540E" w:rsidP="00E74D3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 4.4.</w:t>
            </w:r>
          </w:p>
        </w:tc>
        <w:tc>
          <w:tcPr>
            <w:tcW w:w="3543" w:type="dxa"/>
          </w:tcPr>
          <w:p w:rsidR="00D1540E" w:rsidRPr="000D0B5A" w:rsidRDefault="00D1540E" w:rsidP="003225CD">
            <w:pPr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820" w:type="dxa"/>
          </w:tcPr>
          <w:p w:rsidR="00E14F36" w:rsidRPr="000D0B5A" w:rsidRDefault="00E14F36" w:rsidP="003225C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0B5A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D1540E" w:rsidRPr="000D0B5A" w:rsidRDefault="00D1540E" w:rsidP="003225CD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</w:rPr>
            </w:pPr>
          </w:p>
        </w:tc>
      </w:tr>
    </w:tbl>
    <w:p w:rsidR="00996F6A" w:rsidRPr="000D0B5A" w:rsidRDefault="00BD4FA6" w:rsidP="00BD4FA6">
      <w:pPr>
        <w:rPr>
          <w:sz w:val="26"/>
          <w:szCs w:val="26"/>
        </w:rPr>
      </w:pPr>
      <w:r w:rsidRPr="000D0B5A">
        <w:rPr>
          <w:sz w:val="26"/>
          <w:szCs w:val="26"/>
        </w:rPr>
        <w:t xml:space="preserve">        </w:t>
      </w:r>
    </w:p>
    <w:p w:rsidR="00DE61E4" w:rsidRPr="000D0B5A" w:rsidRDefault="00DE61E4" w:rsidP="00BD4FA6">
      <w:pPr>
        <w:rPr>
          <w:sz w:val="26"/>
          <w:szCs w:val="26"/>
        </w:rPr>
      </w:pPr>
    </w:p>
    <w:p w:rsidR="00BD4FA6" w:rsidRPr="000D0B5A" w:rsidRDefault="00BD4FA6" w:rsidP="00BD4FA6">
      <w:pPr>
        <w:rPr>
          <w:sz w:val="26"/>
          <w:szCs w:val="26"/>
        </w:rPr>
      </w:pPr>
      <w:r w:rsidRPr="000D0B5A">
        <w:rPr>
          <w:sz w:val="26"/>
          <w:szCs w:val="26"/>
        </w:rPr>
        <w:t xml:space="preserve">             </w:t>
      </w:r>
    </w:p>
    <w:p w:rsidR="000D0B5A" w:rsidRPr="000D0B5A" w:rsidRDefault="000D0B5A">
      <w:pPr>
        <w:rPr>
          <w:sz w:val="26"/>
          <w:szCs w:val="26"/>
        </w:rPr>
      </w:pPr>
    </w:p>
    <w:sectPr w:rsidR="000D0B5A" w:rsidRPr="000D0B5A" w:rsidSect="00DE2AB7">
      <w:pgSz w:w="11906" w:h="16838"/>
      <w:pgMar w:top="567" w:right="851" w:bottom="567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1F5" w:rsidRDefault="002661F5" w:rsidP="00DE2AB7">
      <w:r>
        <w:separator/>
      </w:r>
    </w:p>
  </w:endnote>
  <w:endnote w:type="continuationSeparator" w:id="0">
    <w:p w:rsidR="002661F5" w:rsidRDefault="002661F5" w:rsidP="00DE2A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8613307"/>
      <w:docPartObj>
        <w:docPartGallery w:val="Page Numbers (Bottom of Page)"/>
        <w:docPartUnique/>
      </w:docPartObj>
    </w:sdtPr>
    <w:sdtEndPr/>
    <w:sdtContent>
      <w:p w:rsidR="00DE2AB7" w:rsidRDefault="00DE2AB7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6175">
          <w:rPr>
            <w:noProof/>
          </w:rPr>
          <w:t>10</w:t>
        </w:r>
        <w:r>
          <w:fldChar w:fldCharType="end"/>
        </w:r>
      </w:p>
    </w:sdtContent>
  </w:sdt>
  <w:p w:rsidR="00DE2AB7" w:rsidRDefault="00DE2AB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1F5" w:rsidRDefault="002661F5" w:rsidP="00DE2AB7">
      <w:r>
        <w:separator/>
      </w:r>
    </w:p>
  </w:footnote>
  <w:footnote w:type="continuationSeparator" w:id="0">
    <w:p w:rsidR="002661F5" w:rsidRDefault="002661F5" w:rsidP="00DE2A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C3D89"/>
    <w:multiLevelType w:val="hybridMultilevel"/>
    <w:tmpl w:val="BEE86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9B707C"/>
    <w:multiLevelType w:val="hybridMultilevel"/>
    <w:tmpl w:val="B64C00D0"/>
    <w:lvl w:ilvl="0" w:tplc="BD4CB16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39470732"/>
    <w:multiLevelType w:val="hybridMultilevel"/>
    <w:tmpl w:val="7ED4EBF0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FFA1AC0"/>
    <w:multiLevelType w:val="multilevel"/>
    <w:tmpl w:val="B7F6091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5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557C38EA"/>
    <w:multiLevelType w:val="hybridMultilevel"/>
    <w:tmpl w:val="CB62E5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5774DCC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973340"/>
    <w:multiLevelType w:val="hybridMultilevel"/>
    <w:tmpl w:val="9D42651C"/>
    <w:lvl w:ilvl="0" w:tplc="73842D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EBF4682"/>
    <w:multiLevelType w:val="hybridMultilevel"/>
    <w:tmpl w:val="7946E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7"/>
  </w:num>
  <w:num w:numId="3">
    <w:abstractNumId w:val="9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10"/>
  </w:num>
  <w:num w:numId="9">
    <w:abstractNumId w:val="5"/>
  </w:num>
  <w:num w:numId="10">
    <w:abstractNumId w:val="1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4277C"/>
    <w:rsid w:val="0002527A"/>
    <w:rsid w:val="00042280"/>
    <w:rsid w:val="000457B2"/>
    <w:rsid w:val="00051A84"/>
    <w:rsid w:val="00052F0E"/>
    <w:rsid w:val="000829CC"/>
    <w:rsid w:val="000C0007"/>
    <w:rsid w:val="000D0B5A"/>
    <w:rsid w:val="000D153C"/>
    <w:rsid w:val="000D7875"/>
    <w:rsid w:val="00100E5E"/>
    <w:rsid w:val="00102EF6"/>
    <w:rsid w:val="0010340F"/>
    <w:rsid w:val="0011248E"/>
    <w:rsid w:val="00134843"/>
    <w:rsid w:val="00142871"/>
    <w:rsid w:val="001460A0"/>
    <w:rsid w:val="00177C16"/>
    <w:rsid w:val="00185A1E"/>
    <w:rsid w:val="0018705D"/>
    <w:rsid w:val="001872B3"/>
    <w:rsid w:val="00187B7F"/>
    <w:rsid w:val="00190AFB"/>
    <w:rsid w:val="00196746"/>
    <w:rsid w:val="001A6610"/>
    <w:rsid w:val="001D1694"/>
    <w:rsid w:val="001D530A"/>
    <w:rsid w:val="001F00E7"/>
    <w:rsid w:val="001F54D8"/>
    <w:rsid w:val="00200657"/>
    <w:rsid w:val="002057E1"/>
    <w:rsid w:val="00205D2F"/>
    <w:rsid w:val="0021326D"/>
    <w:rsid w:val="00217D7C"/>
    <w:rsid w:val="002378A2"/>
    <w:rsid w:val="00257F88"/>
    <w:rsid w:val="0026038B"/>
    <w:rsid w:val="00264CD8"/>
    <w:rsid w:val="002661F5"/>
    <w:rsid w:val="00292047"/>
    <w:rsid w:val="00292C58"/>
    <w:rsid w:val="002A5C12"/>
    <w:rsid w:val="002C1BC8"/>
    <w:rsid w:val="002D2956"/>
    <w:rsid w:val="002D6D8F"/>
    <w:rsid w:val="002F174E"/>
    <w:rsid w:val="002F6EA9"/>
    <w:rsid w:val="00314569"/>
    <w:rsid w:val="003225CD"/>
    <w:rsid w:val="00342537"/>
    <w:rsid w:val="003427D4"/>
    <w:rsid w:val="0034328B"/>
    <w:rsid w:val="00345FDF"/>
    <w:rsid w:val="003623F5"/>
    <w:rsid w:val="00363274"/>
    <w:rsid w:val="00365429"/>
    <w:rsid w:val="00371231"/>
    <w:rsid w:val="003730DC"/>
    <w:rsid w:val="003A0511"/>
    <w:rsid w:val="003A1727"/>
    <w:rsid w:val="003C1481"/>
    <w:rsid w:val="003C6E69"/>
    <w:rsid w:val="003E684E"/>
    <w:rsid w:val="00400BBE"/>
    <w:rsid w:val="0040310B"/>
    <w:rsid w:val="00403881"/>
    <w:rsid w:val="00406263"/>
    <w:rsid w:val="00406985"/>
    <w:rsid w:val="00415FF8"/>
    <w:rsid w:val="00430E73"/>
    <w:rsid w:val="00456267"/>
    <w:rsid w:val="004B0E96"/>
    <w:rsid w:val="004F4AD6"/>
    <w:rsid w:val="004F4E56"/>
    <w:rsid w:val="00514E58"/>
    <w:rsid w:val="0051597B"/>
    <w:rsid w:val="005162FD"/>
    <w:rsid w:val="00525318"/>
    <w:rsid w:val="00546F80"/>
    <w:rsid w:val="00551836"/>
    <w:rsid w:val="005543C9"/>
    <w:rsid w:val="00557147"/>
    <w:rsid w:val="005624A3"/>
    <w:rsid w:val="0056271C"/>
    <w:rsid w:val="00587F92"/>
    <w:rsid w:val="00591F1C"/>
    <w:rsid w:val="00592AEB"/>
    <w:rsid w:val="005A41B1"/>
    <w:rsid w:val="005B64D2"/>
    <w:rsid w:val="005E3AA4"/>
    <w:rsid w:val="005F5115"/>
    <w:rsid w:val="00604AC3"/>
    <w:rsid w:val="00616ED2"/>
    <w:rsid w:val="00627D5E"/>
    <w:rsid w:val="006303A4"/>
    <w:rsid w:val="006320A7"/>
    <w:rsid w:val="006570A4"/>
    <w:rsid w:val="00657CB3"/>
    <w:rsid w:val="0066421A"/>
    <w:rsid w:val="00672147"/>
    <w:rsid w:val="00681BD5"/>
    <w:rsid w:val="006837CB"/>
    <w:rsid w:val="006871DE"/>
    <w:rsid w:val="00693BF8"/>
    <w:rsid w:val="00696DB7"/>
    <w:rsid w:val="006971A3"/>
    <w:rsid w:val="006D2E7C"/>
    <w:rsid w:val="006D3F19"/>
    <w:rsid w:val="006E27EF"/>
    <w:rsid w:val="006F5736"/>
    <w:rsid w:val="00714F14"/>
    <w:rsid w:val="00717AA0"/>
    <w:rsid w:val="00744316"/>
    <w:rsid w:val="00751DB5"/>
    <w:rsid w:val="0075545F"/>
    <w:rsid w:val="0076094E"/>
    <w:rsid w:val="00774B04"/>
    <w:rsid w:val="00791472"/>
    <w:rsid w:val="007958EA"/>
    <w:rsid w:val="007A7A93"/>
    <w:rsid w:val="007B449D"/>
    <w:rsid w:val="007B5584"/>
    <w:rsid w:val="007B5C1B"/>
    <w:rsid w:val="007B77E4"/>
    <w:rsid w:val="007E4863"/>
    <w:rsid w:val="007E5391"/>
    <w:rsid w:val="00800559"/>
    <w:rsid w:val="00801EBC"/>
    <w:rsid w:val="008162D2"/>
    <w:rsid w:val="008258B5"/>
    <w:rsid w:val="0083267F"/>
    <w:rsid w:val="00836738"/>
    <w:rsid w:val="00840137"/>
    <w:rsid w:val="00854C38"/>
    <w:rsid w:val="00874E59"/>
    <w:rsid w:val="008B2F37"/>
    <w:rsid w:val="008C193C"/>
    <w:rsid w:val="008D1CCE"/>
    <w:rsid w:val="008D4909"/>
    <w:rsid w:val="008D571F"/>
    <w:rsid w:val="0091432B"/>
    <w:rsid w:val="00917C5A"/>
    <w:rsid w:val="0092361E"/>
    <w:rsid w:val="009324FB"/>
    <w:rsid w:val="0093495F"/>
    <w:rsid w:val="00957B2D"/>
    <w:rsid w:val="009677F6"/>
    <w:rsid w:val="00970269"/>
    <w:rsid w:val="00982D24"/>
    <w:rsid w:val="00996F6A"/>
    <w:rsid w:val="009B12B6"/>
    <w:rsid w:val="009B3D1A"/>
    <w:rsid w:val="009C5036"/>
    <w:rsid w:val="009F0926"/>
    <w:rsid w:val="00A308D6"/>
    <w:rsid w:val="00A41605"/>
    <w:rsid w:val="00A464A7"/>
    <w:rsid w:val="00A636EE"/>
    <w:rsid w:val="00A65DF4"/>
    <w:rsid w:val="00AB356E"/>
    <w:rsid w:val="00AB6035"/>
    <w:rsid w:val="00AD7F53"/>
    <w:rsid w:val="00AE43D0"/>
    <w:rsid w:val="00AF45C4"/>
    <w:rsid w:val="00AF687E"/>
    <w:rsid w:val="00B10AF7"/>
    <w:rsid w:val="00B275CF"/>
    <w:rsid w:val="00B36671"/>
    <w:rsid w:val="00B420D1"/>
    <w:rsid w:val="00B42730"/>
    <w:rsid w:val="00B47BEC"/>
    <w:rsid w:val="00B53A37"/>
    <w:rsid w:val="00B868E5"/>
    <w:rsid w:val="00B948B0"/>
    <w:rsid w:val="00B96AA1"/>
    <w:rsid w:val="00BC051A"/>
    <w:rsid w:val="00BD0E20"/>
    <w:rsid w:val="00BD4FA6"/>
    <w:rsid w:val="00BF653C"/>
    <w:rsid w:val="00C00AFE"/>
    <w:rsid w:val="00C03A31"/>
    <w:rsid w:val="00C06175"/>
    <w:rsid w:val="00C13640"/>
    <w:rsid w:val="00C22D57"/>
    <w:rsid w:val="00C31C2B"/>
    <w:rsid w:val="00C40257"/>
    <w:rsid w:val="00C452CC"/>
    <w:rsid w:val="00C51B4E"/>
    <w:rsid w:val="00C52E93"/>
    <w:rsid w:val="00C54DD6"/>
    <w:rsid w:val="00C95B34"/>
    <w:rsid w:val="00C9766F"/>
    <w:rsid w:val="00CB5887"/>
    <w:rsid w:val="00CD46E6"/>
    <w:rsid w:val="00D06007"/>
    <w:rsid w:val="00D06509"/>
    <w:rsid w:val="00D071DE"/>
    <w:rsid w:val="00D12C6C"/>
    <w:rsid w:val="00D12F6E"/>
    <w:rsid w:val="00D1540E"/>
    <w:rsid w:val="00D16E3C"/>
    <w:rsid w:val="00D24FCC"/>
    <w:rsid w:val="00D27F5F"/>
    <w:rsid w:val="00D34E9A"/>
    <w:rsid w:val="00D41963"/>
    <w:rsid w:val="00D4277C"/>
    <w:rsid w:val="00D47584"/>
    <w:rsid w:val="00D5077F"/>
    <w:rsid w:val="00D6561C"/>
    <w:rsid w:val="00D70599"/>
    <w:rsid w:val="00D71A69"/>
    <w:rsid w:val="00D83FBF"/>
    <w:rsid w:val="00DC23BC"/>
    <w:rsid w:val="00DE2AB7"/>
    <w:rsid w:val="00DE5AF8"/>
    <w:rsid w:val="00DE61E4"/>
    <w:rsid w:val="00E01BBD"/>
    <w:rsid w:val="00E11D31"/>
    <w:rsid w:val="00E14F36"/>
    <w:rsid w:val="00E17F6C"/>
    <w:rsid w:val="00E648F8"/>
    <w:rsid w:val="00E74D3D"/>
    <w:rsid w:val="00E77193"/>
    <w:rsid w:val="00E87212"/>
    <w:rsid w:val="00E9458E"/>
    <w:rsid w:val="00EA36A2"/>
    <w:rsid w:val="00EA4940"/>
    <w:rsid w:val="00EB3462"/>
    <w:rsid w:val="00EB5E4B"/>
    <w:rsid w:val="00EB740B"/>
    <w:rsid w:val="00EC3C1F"/>
    <w:rsid w:val="00EC6B70"/>
    <w:rsid w:val="00EE1924"/>
    <w:rsid w:val="00EE79AB"/>
    <w:rsid w:val="00F06230"/>
    <w:rsid w:val="00F10273"/>
    <w:rsid w:val="00F12030"/>
    <w:rsid w:val="00F27CD8"/>
    <w:rsid w:val="00F300BF"/>
    <w:rsid w:val="00F40CDB"/>
    <w:rsid w:val="00F54132"/>
    <w:rsid w:val="00F84E1F"/>
    <w:rsid w:val="00FB6A3E"/>
    <w:rsid w:val="00FD121D"/>
    <w:rsid w:val="00FE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7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427D4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427D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"/>
    <w:basedOn w:val="a"/>
    <w:rsid w:val="00801EBC"/>
    <w:pPr>
      <w:ind w:left="283" w:hanging="283"/>
      <w:contextualSpacing/>
    </w:pPr>
  </w:style>
  <w:style w:type="paragraph" w:styleId="a4">
    <w:name w:val="List Paragraph"/>
    <w:basedOn w:val="a"/>
    <w:uiPriority w:val="34"/>
    <w:qFormat/>
    <w:rsid w:val="00EE1924"/>
    <w:pPr>
      <w:ind w:left="720"/>
      <w:contextualSpacing/>
    </w:pPr>
  </w:style>
  <w:style w:type="paragraph" w:styleId="2">
    <w:name w:val="Body Text 2"/>
    <w:basedOn w:val="a"/>
    <w:link w:val="20"/>
    <w:rsid w:val="00B427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427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4273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Hyperlink"/>
    <w:basedOn w:val="a0"/>
    <w:uiPriority w:val="99"/>
    <w:rsid w:val="00EB3462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D4FA6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D4FA6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styleId="a6">
    <w:name w:val="Normal (Web)"/>
    <w:basedOn w:val="a"/>
    <w:rsid w:val="00187B7F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7E4863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326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3267F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2AB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2A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774B0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74B0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02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hrana-truda11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ohranatruda.ru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znanium.com/catalog/product/101341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hrana-bgd.narod.ru/" TargetMode="Externa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ww.trudohran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2AD911-C8F3-4F42-84F2-6BA72541BE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13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Бутенина</dc:creator>
  <cp:lastModifiedBy>GuzMans</cp:lastModifiedBy>
  <cp:revision>63</cp:revision>
  <cp:lastPrinted>2022-01-25T05:02:00Z</cp:lastPrinted>
  <dcterms:created xsi:type="dcterms:W3CDTF">2020-03-20T11:32:00Z</dcterms:created>
  <dcterms:modified xsi:type="dcterms:W3CDTF">2022-05-04T06:24:00Z</dcterms:modified>
</cp:coreProperties>
</file>